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BE553" w14:textId="4412241C" w:rsidR="00F225F3" w:rsidRPr="00C32BD9" w:rsidRDefault="00F225F3" w:rsidP="00F225F3">
      <w:pPr>
        <w:rPr>
          <w:rFonts w:ascii="Arial" w:hAnsi="Arial" w:cs="Arial"/>
          <w:b/>
          <w:sz w:val="32"/>
          <w:szCs w:val="32"/>
        </w:rPr>
      </w:pPr>
      <w:r>
        <w:rPr>
          <w:noProof/>
        </w:rPr>
        <w:drawing>
          <wp:anchor distT="0" distB="0" distL="114300" distR="114300" simplePos="0" relativeHeight="251658240" behindDoc="1" locked="0" layoutInCell="1" allowOverlap="1" wp14:anchorId="61D9C422" wp14:editId="68778D93">
            <wp:simplePos x="0" y="0"/>
            <wp:positionH relativeFrom="margin">
              <wp:posOffset>4267200</wp:posOffset>
            </wp:positionH>
            <wp:positionV relativeFrom="paragraph">
              <wp:posOffset>0</wp:posOffset>
            </wp:positionV>
            <wp:extent cx="1190625" cy="723900"/>
            <wp:effectExtent l="0" t="0" r="9525" b="0"/>
            <wp:wrapTight wrapText="bothSides">
              <wp:wrapPolygon edited="0">
                <wp:start x="0" y="0"/>
                <wp:lineTo x="0" y="21032"/>
                <wp:lineTo x="21427" y="21032"/>
                <wp:lineTo x="21427" y="0"/>
                <wp:lineTo x="0" y="0"/>
              </wp:wrapPolygon>
            </wp:wrapTight>
            <wp:docPr id="2" name="Picture 3" descr="A black and white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A black and white sign with black 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190625" cy="723900"/>
                    </a:xfrm>
                    <a:prstGeom prst="rect">
                      <a:avLst/>
                    </a:prstGeom>
                  </pic:spPr>
                </pic:pic>
              </a:graphicData>
            </a:graphic>
          </wp:anchor>
        </w:drawing>
      </w:r>
      <w:r w:rsidRPr="00C32BD9">
        <w:rPr>
          <w:rFonts w:ascii="Arial" w:hAnsi="Arial" w:cs="Arial"/>
          <w:b/>
          <w:sz w:val="32"/>
          <w:szCs w:val="32"/>
        </w:rPr>
        <w:t>UCA Ambassador</w:t>
      </w:r>
    </w:p>
    <w:p w14:paraId="05A95FF2" w14:textId="77777777" w:rsidR="00F225F3" w:rsidRPr="00C32BD9" w:rsidRDefault="00F225F3" w:rsidP="00F225F3">
      <w:pPr>
        <w:jc w:val="both"/>
        <w:rPr>
          <w:rFonts w:ascii="Arial" w:hAnsi="Arial" w:cs="Arial"/>
          <w:b/>
          <w:sz w:val="22"/>
          <w:szCs w:val="22"/>
        </w:rPr>
      </w:pPr>
      <w:r w:rsidRPr="0024141E">
        <w:rPr>
          <w:rFonts w:ascii="Arial" w:hAnsi="Arial" w:cs="Arial"/>
          <w:b/>
          <w:bCs/>
          <w:sz w:val="22"/>
          <w:szCs w:val="22"/>
        </w:rPr>
        <w:t>Casual: Irregular hours</w:t>
      </w:r>
      <w:r w:rsidRPr="00C32BD9">
        <w:rPr>
          <w:rFonts w:ascii="Arial" w:hAnsi="Arial" w:cs="Arial"/>
          <w:b/>
          <w:sz w:val="22"/>
          <w:szCs w:val="22"/>
        </w:rPr>
        <w:t xml:space="preserve"> </w:t>
      </w:r>
    </w:p>
    <w:p w14:paraId="4DD282A2" w14:textId="77777777" w:rsidR="00F225F3" w:rsidRPr="00C32BD9" w:rsidRDefault="00F225F3" w:rsidP="00F225F3">
      <w:pPr>
        <w:tabs>
          <w:tab w:val="left" w:pos="-1440"/>
          <w:tab w:val="left" w:pos="-720"/>
        </w:tabs>
        <w:suppressAutoHyphens/>
        <w:jc w:val="both"/>
        <w:rPr>
          <w:rFonts w:ascii="Arial" w:hAnsi="Arial" w:cs="Arial"/>
          <w:sz w:val="22"/>
          <w:szCs w:val="22"/>
        </w:rPr>
      </w:pPr>
    </w:p>
    <w:p w14:paraId="1FEA51C7" w14:textId="77777777" w:rsidR="00F225F3" w:rsidRPr="00C32BD9" w:rsidRDefault="00F225F3" w:rsidP="00F225F3">
      <w:pPr>
        <w:pStyle w:val="Heading8"/>
        <w:jc w:val="both"/>
        <w:rPr>
          <w:rFonts w:ascii="Arial" w:hAnsi="Arial" w:cs="Arial"/>
          <w:szCs w:val="22"/>
        </w:rPr>
      </w:pPr>
      <w:r w:rsidRPr="00C32BD9">
        <w:rPr>
          <w:rFonts w:ascii="Arial" w:hAnsi="Arial" w:cs="Arial"/>
          <w:szCs w:val="22"/>
        </w:rPr>
        <w:t>1. Main Purpose and Duties of the Post</w:t>
      </w:r>
    </w:p>
    <w:p w14:paraId="7B4FF95C" w14:textId="77777777" w:rsidR="00F225F3" w:rsidRPr="00C32BD9" w:rsidRDefault="00F225F3" w:rsidP="00F225F3">
      <w:pPr>
        <w:pStyle w:val="Heading8"/>
        <w:jc w:val="both"/>
        <w:rPr>
          <w:rFonts w:ascii="Arial" w:hAnsi="Arial" w:cs="Arial"/>
          <w:szCs w:val="22"/>
        </w:rPr>
      </w:pPr>
      <w:r>
        <w:rPr>
          <w:rFonts w:ascii="Arial" w:hAnsi="Arial" w:cs="Arial"/>
          <w:noProof/>
          <w:szCs w:val="22"/>
        </w:rPr>
        <w:pict w14:anchorId="579350B7">
          <v:rect id="_x0000_i1025" alt="" style="width:184.4pt;height:.05pt;mso-width-percent:0;mso-height-percent:0;mso-width-percent:0;mso-height-percent:0" o:hrpct="444" o:hrstd="t" o:hrnoshade="t" o:hr="t" fillcolor="black" stroked="f"/>
        </w:pict>
      </w:r>
    </w:p>
    <w:p w14:paraId="461E35DC" w14:textId="77777777" w:rsidR="00F225F3" w:rsidRPr="00C32BD9" w:rsidRDefault="00F225F3" w:rsidP="00F225F3">
      <w:pPr>
        <w:jc w:val="both"/>
        <w:rPr>
          <w:rFonts w:ascii="Arial" w:hAnsi="Arial" w:cs="Arial"/>
          <w:sz w:val="22"/>
          <w:szCs w:val="22"/>
        </w:rPr>
      </w:pPr>
    </w:p>
    <w:tbl>
      <w:tblPr>
        <w:tblW w:w="0" w:type="auto"/>
        <w:tblInd w:w="329" w:type="dxa"/>
        <w:tblLook w:val="01E0" w:firstRow="1" w:lastRow="1" w:firstColumn="1" w:lastColumn="1" w:noHBand="0" w:noVBand="0"/>
      </w:tblPr>
      <w:tblGrid>
        <w:gridCol w:w="2081"/>
        <w:gridCol w:w="5896"/>
      </w:tblGrid>
      <w:tr w:rsidR="00F225F3" w:rsidRPr="00C32BD9" w14:paraId="2D4E018F" w14:textId="77777777" w:rsidTr="00D05175">
        <w:tc>
          <w:tcPr>
            <w:tcW w:w="2119" w:type="dxa"/>
          </w:tcPr>
          <w:p w14:paraId="10050115" w14:textId="77777777" w:rsidR="00F225F3" w:rsidRPr="00C32BD9" w:rsidRDefault="00F225F3" w:rsidP="00D05175">
            <w:pPr>
              <w:rPr>
                <w:rFonts w:ascii="Arial" w:hAnsi="Arial" w:cs="Arial"/>
                <w:bCs/>
                <w:sz w:val="22"/>
                <w:szCs w:val="22"/>
              </w:rPr>
            </w:pPr>
            <w:r w:rsidRPr="00C32BD9">
              <w:rPr>
                <w:rFonts w:ascii="Arial" w:hAnsi="Arial" w:cs="Arial"/>
                <w:bCs/>
                <w:sz w:val="22"/>
                <w:szCs w:val="22"/>
              </w:rPr>
              <w:t>Job Title:</w:t>
            </w:r>
          </w:p>
          <w:p w14:paraId="2B073309" w14:textId="77777777" w:rsidR="00F225F3" w:rsidRPr="00C32BD9" w:rsidRDefault="00F225F3" w:rsidP="00D05175">
            <w:pPr>
              <w:rPr>
                <w:rFonts w:ascii="Arial" w:hAnsi="Arial" w:cs="Arial"/>
                <w:bCs/>
                <w:sz w:val="22"/>
                <w:szCs w:val="22"/>
              </w:rPr>
            </w:pPr>
          </w:p>
        </w:tc>
        <w:tc>
          <w:tcPr>
            <w:tcW w:w="6074" w:type="dxa"/>
          </w:tcPr>
          <w:p w14:paraId="4E3DA0C8" w14:textId="77777777" w:rsidR="00F225F3" w:rsidRPr="00C32BD9" w:rsidRDefault="00F225F3" w:rsidP="00D05175">
            <w:pPr>
              <w:rPr>
                <w:rFonts w:ascii="Arial" w:hAnsi="Arial" w:cs="Arial"/>
                <w:sz w:val="22"/>
                <w:szCs w:val="22"/>
              </w:rPr>
            </w:pPr>
            <w:r w:rsidRPr="00C32BD9">
              <w:rPr>
                <w:rFonts w:ascii="Arial" w:hAnsi="Arial" w:cs="Arial"/>
                <w:sz w:val="22"/>
                <w:szCs w:val="22"/>
              </w:rPr>
              <w:t xml:space="preserve">UCA </w:t>
            </w:r>
            <w:r w:rsidRPr="0024141E">
              <w:rPr>
                <w:rFonts w:ascii="Arial" w:hAnsi="Arial" w:cs="Arial"/>
                <w:sz w:val="22"/>
                <w:szCs w:val="22"/>
              </w:rPr>
              <w:t xml:space="preserve">Student </w:t>
            </w:r>
            <w:r w:rsidRPr="00C32BD9">
              <w:rPr>
                <w:rFonts w:ascii="Arial" w:hAnsi="Arial" w:cs="Arial"/>
                <w:sz w:val="22"/>
                <w:szCs w:val="22"/>
              </w:rPr>
              <w:t>Ambassador</w:t>
            </w:r>
          </w:p>
        </w:tc>
      </w:tr>
      <w:tr w:rsidR="00F225F3" w:rsidRPr="00C32BD9" w14:paraId="763A20A4" w14:textId="77777777" w:rsidTr="00D05175">
        <w:tc>
          <w:tcPr>
            <w:tcW w:w="2119" w:type="dxa"/>
          </w:tcPr>
          <w:p w14:paraId="249E89D1" w14:textId="77777777" w:rsidR="00F225F3" w:rsidRPr="00C32BD9" w:rsidRDefault="00F225F3" w:rsidP="00D05175">
            <w:pPr>
              <w:rPr>
                <w:rFonts w:ascii="Arial" w:hAnsi="Arial" w:cs="Arial"/>
                <w:bCs/>
                <w:sz w:val="22"/>
                <w:szCs w:val="22"/>
              </w:rPr>
            </w:pPr>
            <w:r w:rsidRPr="00C32BD9">
              <w:rPr>
                <w:rFonts w:ascii="Arial" w:hAnsi="Arial" w:cs="Arial"/>
                <w:bCs/>
                <w:sz w:val="22"/>
                <w:szCs w:val="22"/>
              </w:rPr>
              <w:t>Location:</w:t>
            </w:r>
          </w:p>
          <w:p w14:paraId="7119D99C" w14:textId="77777777" w:rsidR="00F225F3" w:rsidRPr="00C32BD9" w:rsidRDefault="00F225F3" w:rsidP="00D05175">
            <w:pPr>
              <w:rPr>
                <w:rFonts w:ascii="Arial" w:hAnsi="Arial" w:cs="Arial"/>
                <w:bCs/>
                <w:sz w:val="22"/>
                <w:szCs w:val="22"/>
              </w:rPr>
            </w:pPr>
          </w:p>
        </w:tc>
        <w:tc>
          <w:tcPr>
            <w:tcW w:w="6074" w:type="dxa"/>
          </w:tcPr>
          <w:p w14:paraId="07BE28D7" w14:textId="77777777" w:rsidR="00F225F3" w:rsidRPr="00C32BD9" w:rsidRDefault="00F225F3" w:rsidP="00D05175">
            <w:pPr>
              <w:rPr>
                <w:rFonts w:ascii="Arial" w:hAnsi="Arial" w:cs="Arial"/>
                <w:sz w:val="22"/>
                <w:szCs w:val="22"/>
              </w:rPr>
            </w:pPr>
            <w:r w:rsidRPr="00C32BD9">
              <w:rPr>
                <w:rFonts w:ascii="Arial" w:hAnsi="Arial" w:cs="Arial"/>
                <w:sz w:val="22"/>
                <w:szCs w:val="22"/>
              </w:rPr>
              <w:t>Campus of Study (although travel to other campuses may/will be required)</w:t>
            </w:r>
          </w:p>
          <w:p w14:paraId="25317AA0" w14:textId="77777777" w:rsidR="00F225F3" w:rsidRPr="00C32BD9" w:rsidRDefault="00F225F3" w:rsidP="00D05175">
            <w:pPr>
              <w:rPr>
                <w:rFonts w:ascii="Arial" w:hAnsi="Arial" w:cs="Arial"/>
                <w:sz w:val="22"/>
                <w:szCs w:val="22"/>
              </w:rPr>
            </w:pPr>
          </w:p>
        </w:tc>
      </w:tr>
      <w:tr w:rsidR="00F225F3" w:rsidRPr="00C32BD9" w14:paraId="051E5D0C" w14:textId="77777777" w:rsidTr="00D05175">
        <w:tc>
          <w:tcPr>
            <w:tcW w:w="2119" w:type="dxa"/>
          </w:tcPr>
          <w:p w14:paraId="2F032F96" w14:textId="77777777" w:rsidR="00F225F3" w:rsidRPr="00C32BD9" w:rsidRDefault="00F225F3" w:rsidP="00D05175">
            <w:pPr>
              <w:rPr>
                <w:rFonts w:ascii="Arial" w:hAnsi="Arial" w:cs="Arial"/>
                <w:bCs/>
                <w:sz w:val="22"/>
                <w:szCs w:val="22"/>
              </w:rPr>
            </w:pPr>
            <w:r w:rsidRPr="00C32BD9">
              <w:rPr>
                <w:rFonts w:ascii="Arial" w:hAnsi="Arial" w:cs="Arial"/>
                <w:bCs/>
                <w:sz w:val="22"/>
                <w:szCs w:val="22"/>
              </w:rPr>
              <w:t>Hours of Work:</w:t>
            </w:r>
          </w:p>
          <w:p w14:paraId="284558A6" w14:textId="77777777" w:rsidR="00F225F3" w:rsidRPr="00C32BD9" w:rsidRDefault="00F225F3" w:rsidP="00D05175">
            <w:pPr>
              <w:rPr>
                <w:rFonts w:ascii="Arial" w:hAnsi="Arial" w:cs="Arial"/>
                <w:bCs/>
                <w:sz w:val="22"/>
                <w:szCs w:val="22"/>
              </w:rPr>
            </w:pPr>
          </w:p>
        </w:tc>
        <w:tc>
          <w:tcPr>
            <w:tcW w:w="6074" w:type="dxa"/>
          </w:tcPr>
          <w:p w14:paraId="076692E7" w14:textId="77777777" w:rsidR="00F225F3" w:rsidRPr="00C32BD9" w:rsidRDefault="00F225F3" w:rsidP="00D05175">
            <w:pPr>
              <w:rPr>
                <w:rFonts w:ascii="Arial" w:hAnsi="Arial" w:cs="Arial"/>
                <w:sz w:val="22"/>
                <w:szCs w:val="22"/>
              </w:rPr>
            </w:pPr>
            <w:r>
              <w:rPr>
                <w:rFonts w:ascii="Arial" w:hAnsi="Arial" w:cs="Arial"/>
                <w:sz w:val="22"/>
                <w:szCs w:val="22"/>
              </w:rPr>
              <w:t>Variable</w:t>
            </w:r>
          </w:p>
        </w:tc>
      </w:tr>
      <w:tr w:rsidR="00F225F3" w:rsidRPr="00C32BD9" w14:paraId="504AE77D" w14:textId="77777777" w:rsidTr="00D05175">
        <w:tc>
          <w:tcPr>
            <w:tcW w:w="2119" w:type="dxa"/>
          </w:tcPr>
          <w:p w14:paraId="78E44084" w14:textId="77777777" w:rsidR="00F225F3" w:rsidRPr="00C32BD9" w:rsidRDefault="00F225F3" w:rsidP="00D05175">
            <w:pPr>
              <w:rPr>
                <w:rFonts w:ascii="Arial" w:hAnsi="Arial" w:cs="Arial"/>
                <w:bCs/>
                <w:sz w:val="22"/>
                <w:szCs w:val="22"/>
              </w:rPr>
            </w:pPr>
            <w:r w:rsidRPr="00C32BD9">
              <w:rPr>
                <w:rFonts w:ascii="Arial" w:hAnsi="Arial" w:cs="Arial"/>
                <w:bCs/>
                <w:sz w:val="22"/>
                <w:szCs w:val="22"/>
              </w:rPr>
              <w:t>Grade and salary:</w:t>
            </w:r>
          </w:p>
          <w:p w14:paraId="678BF9C4" w14:textId="77777777" w:rsidR="00F225F3" w:rsidRPr="00C32BD9" w:rsidRDefault="00F225F3" w:rsidP="00D05175">
            <w:pPr>
              <w:rPr>
                <w:rFonts w:ascii="Arial" w:hAnsi="Arial" w:cs="Arial"/>
                <w:bCs/>
                <w:sz w:val="22"/>
                <w:szCs w:val="22"/>
              </w:rPr>
            </w:pPr>
          </w:p>
        </w:tc>
        <w:tc>
          <w:tcPr>
            <w:tcW w:w="6074" w:type="dxa"/>
          </w:tcPr>
          <w:p w14:paraId="7FF9D11B" w14:textId="77777777" w:rsidR="00F225F3" w:rsidRPr="00C32BD9" w:rsidRDefault="00F225F3" w:rsidP="00D05175">
            <w:pPr>
              <w:rPr>
                <w:rFonts w:ascii="Arial" w:hAnsi="Arial" w:cs="Arial"/>
                <w:sz w:val="22"/>
                <w:szCs w:val="22"/>
              </w:rPr>
            </w:pPr>
            <w:r w:rsidRPr="00C32BD9">
              <w:rPr>
                <w:rFonts w:ascii="Arial" w:hAnsi="Arial" w:cs="Arial"/>
                <w:sz w:val="22"/>
                <w:szCs w:val="22"/>
              </w:rPr>
              <w:t xml:space="preserve">3 </w:t>
            </w:r>
          </w:p>
          <w:p w14:paraId="2DD7F125" w14:textId="77777777" w:rsidR="00F225F3" w:rsidRPr="00C32BD9" w:rsidRDefault="00F225F3" w:rsidP="00D05175">
            <w:pPr>
              <w:rPr>
                <w:rFonts w:ascii="Arial" w:hAnsi="Arial" w:cs="Arial"/>
                <w:sz w:val="22"/>
                <w:szCs w:val="22"/>
              </w:rPr>
            </w:pPr>
          </w:p>
        </w:tc>
      </w:tr>
      <w:tr w:rsidR="00F225F3" w:rsidRPr="00C32BD9" w14:paraId="78157F21" w14:textId="77777777" w:rsidTr="00D05175">
        <w:tc>
          <w:tcPr>
            <w:tcW w:w="2119" w:type="dxa"/>
          </w:tcPr>
          <w:p w14:paraId="649F9873" w14:textId="77777777" w:rsidR="00F225F3" w:rsidRPr="00C32BD9" w:rsidRDefault="00F225F3" w:rsidP="00D05175">
            <w:pPr>
              <w:rPr>
                <w:rFonts w:ascii="Arial" w:hAnsi="Arial" w:cs="Arial"/>
                <w:bCs/>
                <w:sz w:val="22"/>
                <w:szCs w:val="22"/>
              </w:rPr>
            </w:pPr>
            <w:r w:rsidRPr="00C32BD9">
              <w:rPr>
                <w:rFonts w:ascii="Arial" w:hAnsi="Arial" w:cs="Arial"/>
                <w:bCs/>
                <w:sz w:val="22"/>
                <w:szCs w:val="22"/>
              </w:rPr>
              <w:t>Reports To:</w:t>
            </w:r>
          </w:p>
          <w:p w14:paraId="59A85F26" w14:textId="77777777" w:rsidR="00F225F3" w:rsidRPr="00C32BD9" w:rsidRDefault="00F225F3" w:rsidP="00D05175">
            <w:pPr>
              <w:rPr>
                <w:rFonts w:ascii="Arial" w:hAnsi="Arial" w:cs="Arial"/>
                <w:bCs/>
                <w:sz w:val="22"/>
                <w:szCs w:val="22"/>
              </w:rPr>
            </w:pPr>
          </w:p>
        </w:tc>
        <w:tc>
          <w:tcPr>
            <w:tcW w:w="6074" w:type="dxa"/>
          </w:tcPr>
          <w:p w14:paraId="2B5719CF" w14:textId="77777777" w:rsidR="00F225F3" w:rsidRPr="00C32BD9" w:rsidRDefault="00F225F3" w:rsidP="00D05175">
            <w:pPr>
              <w:jc w:val="both"/>
              <w:rPr>
                <w:rFonts w:ascii="Arial" w:hAnsi="Arial" w:cs="Arial"/>
                <w:sz w:val="22"/>
                <w:szCs w:val="22"/>
              </w:rPr>
            </w:pPr>
            <w:r w:rsidRPr="4E0EB7D9">
              <w:rPr>
                <w:rFonts w:ascii="Arial" w:hAnsi="Arial" w:cs="Arial"/>
                <w:sz w:val="22"/>
                <w:szCs w:val="22"/>
              </w:rPr>
              <w:t xml:space="preserve">Representative of </w:t>
            </w:r>
            <w:r>
              <w:rPr>
                <w:rFonts w:ascii="Arial" w:hAnsi="Arial" w:cs="Arial"/>
                <w:sz w:val="22"/>
                <w:szCs w:val="22"/>
              </w:rPr>
              <w:t xml:space="preserve">Marketing, Communications &amp; Recruitment </w:t>
            </w:r>
            <w:r w:rsidRPr="4E0EB7D9">
              <w:rPr>
                <w:rFonts w:ascii="Arial" w:hAnsi="Arial" w:cs="Arial"/>
                <w:sz w:val="22"/>
                <w:szCs w:val="22"/>
              </w:rPr>
              <w:t>(</w:t>
            </w:r>
            <w:r>
              <w:rPr>
                <w:rFonts w:ascii="Arial" w:hAnsi="Arial" w:cs="Arial"/>
                <w:sz w:val="22"/>
                <w:szCs w:val="22"/>
              </w:rPr>
              <w:t>Student Recruitment Manager</w:t>
            </w:r>
            <w:r w:rsidRPr="4E0EB7D9">
              <w:rPr>
                <w:rFonts w:ascii="Arial" w:hAnsi="Arial" w:cs="Arial"/>
                <w:sz w:val="22"/>
                <w:szCs w:val="22"/>
              </w:rPr>
              <w:t>)</w:t>
            </w:r>
          </w:p>
          <w:p w14:paraId="4785EE58" w14:textId="77777777" w:rsidR="00F225F3" w:rsidRPr="00C32BD9" w:rsidRDefault="00F225F3" w:rsidP="00D05175">
            <w:pPr>
              <w:jc w:val="both"/>
              <w:rPr>
                <w:rFonts w:ascii="Arial" w:hAnsi="Arial" w:cs="Arial"/>
                <w:sz w:val="22"/>
                <w:szCs w:val="22"/>
              </w:rPr>
            </w:pPr>
          </w:p>
        </w:tc>
      </w:tr>
      <w:tr w:rsidR="00F225F3" w:rsidRPr="00C32BD9" w14:paraId="101E905B" w14:textId="77777777" w:rsidTr="00D05175">
        <w:tc>
          <w:tcPr>
            <w:tcW w:w="2119" w:type="dxa"/>
          </w:tcPr>
          <w:p w14:paraId="6BBB1B08" w14:textId="77777777" w:rsidR="00F225F3" w:rsidRPr="00C32BD9" w:rsidRDefault="00F225F3" w:rsidP="00D05175">
            <w:pPr>
              <w:rPr>
                <w:rFonts w:ascii="Arial" w:hAnsi="Arial" w:cs="Arial"/>
                <w:bCs/>
                <w:sz w:val="22"/>
                <w:szCs w:val="22"/>
              </w:rPr>
            </w:pPr>
            <w:r w:rsidRPr="00C32BD9">
              <w:rPr>
                <w:rFonts w:ascii="Arial" w:hAnsi="Arial" w:cs="Arial"/>
                <w:bCs/>
                <w:sz w:val="22"/>
                <w:szCs w:val="22"/>
              </w:rPr>
              <w:t>Statement of Job Purpose:</w:t>
            </w:r>
          </w:p>
          <w:p w14:paraId="04090077" w14:textId="77777777" w:rsidR="00F225F3" w:rsidRPr="00C32BD9" w:rsidRDefault="00F225F3" w:rsidP="00D05175">
            <w:pPr>
              <w:rPr>
                <w:rFonts w:ascii="Arial" w:hAnsi="Arial" w:cs="Arial"/>
                <w:bCs/>
                <w:sz w:val="22"/>
                <w:szCs w:val="22"/>
              </w:rPr>
            </w:pPr>
          </w:p>
        </w:tc>
        <w:tc>
          <w:tcPr>
            <w:tcW w:w="6074" w:type="dxa"/>
          </w:tcPr>
          <w:p w14:paraId="686380C3" w14:textId="77777777" w:rsidR="00F225F3" w:rsidRPr="00C32BD9" w:rsidRDefault="00F225F3" w:rsidP="00D05175">
            <w:pPr>
              <w:jc w:val="both"/>
              <w:rPr>
                <w:rFonts w:ascii="Arial" w:hAnsi="Arial" w:cs="Arial"/>
                <w:sz w:val="22"/>
                <w:szCs w:val="22"/>
              </w:rPr>
            </w:pPr>
            <w:r w:rsidRPr="4E0EB7D9">
              <w:rPr>
                <w:rFonts w:ascii="Arial" w:hAnsi="Arial" w:cs="Arial"/>
                <w:sz w:val="22"/>
                <w:szCs w:val="22"/>
              </w:rPr>
              <w:t>The University for the Creative Arts (UCA) is appointing UCA Ambassadors</w:t>
            </w:r>
            <w:r>
              <w:rPr>
                <w:rFonts w:ascii="Arial" w:hAnsi="Arial" w:cs="Arial"/>
                <w:sz w:val="22"/>
                <w:szCs w:val="22"/>
              </w:rPr>
              <w:t xml:space="preserve">. </w:t>
            </w:r>
            <w:r w:rsidRPr="4E0EB7D9">
              <w:rPr>
                <w:rFonts w:ascii="Arial" w:hAnsi="Arial" w:cs="Arial"/>
                <w:sz w:val="22"/>
                <w:szCs w:val="22"/>
              </w:rPr>
              <w:t>Responsibilities are concentrated around:</w:t>
            </w:r>
          </w:p>
          <w:p w14:paraId="4C4FA722" w14:textId="77777777" w:rsidR="00F225F3" w:rsidRDefault="00F225F3" w:rsidP="00F225F3">
            <w:pPr>
              <w:pStyle w:val="ListParagraph"/>
              <w:numPr>
                <w:ilvl w:val="0"/>
                <w:numId w:val="2"/>
              </w:numPr>
              <w:jc w:val="both"/>
              <w:rPr>
                <w:rFonts w:ascii="Arial" w:eastAsia="Arial" w:hAnsi="Arial" w:cs="Arial"/>
                <w:sz w:val="22"/>
                <w:szCs w:val="22"/>
              </w:rPr>
            </w:pPr>
            <w:r w:rsidRPr="4E0EB7D9">
              <w:rPr>
                <w:rFonts w:ascii="Arial" w:hAnsi="Arial" w:cs="Arial"/>
                <w:sz w:val="22"/>
                <w:szCs w:val="22"/>
              </w:rPr>
              <w:t>Representing UCA at online and physical events</w:t>
            </w:r>
          </w:p>
          <w:p w14:paraId="26CBAB94" w14:textId="77777777" w:rsidR="00F225F3" w:rsidRPr="00C32BD9" w:rsidRDefault="00F225F3" w:rsidP="00F225F3">
            <w:pPr>
              <w:pStyle w:val="ListParagraph"/>
              <w:numPr>
                <w:ilvl w:val="0"/>
                <w:numId w:val="2"/>
              </w:numPr>
              <w:jc w:val="both"/>
              <w:rPr>
                <w:rFonts w:ascii="Arial" w:hAnsi="Arial" w:cs="Arial"/>
                <w:sz w:val="22"/>
                <w:szCs w:val="22"/>
              </w:rPr>
            </w:pPr>
            <w:r w:rsidRPr="00C32BD9">
              <w:rPr>
                <w:rFonts w:ascii="Arial" w:hAnsi="Arial" w:cs="Arial"/>
                <w:sz w:val="22"/>
                <w:szCs w:val="22"/>
              </w:rPr>
              <w:t xml:space="preserve">Creating extraordinary experiences for all prospective students and stakeholders. </w:t>
            </w:r>
          </w:p>
          <w:p w14:paraId="6E8219A4" w14:textId="77777777" w:rsidR="00F225F3" w:rsidRPr="00C32BD9" w:rsidRDefault="00F225F3" w:rsidP="00F225F3">
            <w:pPr>
              <w:pStyle w:val="EndnoteText"/>
              <w:numPr>
                <w:ilvl w:val="0"/>
                <w:numId w:val="2"/>
              </w:numPr>
              <w:tabs>
                <w:tab w:val="left" w:pos="0"/>
              </w:tabs>
              <w:suppressAutoHyphens/>
              <w:jc w:val="both"/>
              <w:rPr>
                <w:rFonts w:ascii="Arial" w:hAnsi="Arial" w:cs="Arial"/>
                <w:sz w:val="22"/>
                <w:szCs w:val="22"/>
                <w:lang w:val="en-GB"/>
              </w:rPr>
            </w:pPr>
            <w:r w:rsidRPr="00C32BD9">
              <w:rPr>
                <w:rFonts w:ascii="Arial" w:hAnsi="Arial" w:cs="Arial"/>
                <w:sz w:val="22"/>
                <w:szCs w:val="22"/>
              </w:rPr>
              <w:t>Showcasing UCA as the most creative University in the UK by being confident and passionate about UCA’s creative community.</w:t>
            </w:r>
            <w:r w:rsidRPr="00C32BD9">
              <w:rPr>
                <w:rFonts w:ascii="Arial" w:hAnsi="Arial" w:cs="Arial"/>
                <w:sz w:val="22"/>
                <w:szCs w:val="22"/>
                <w:lang w:val="en-GB"/>
              </w:rPr>
              <w:t xml:space="preserve"> </w:t>
            </w:r>
          </w:p>
        </w:tc>
      </w:tr>
    </w:tbl>
    <w:p w14:paraId="7F94BC8F" w14:textId="77777777" w:rsidR="00F225F3" w:rsidRPr="00C32BD9" w:rsidRDefault="00F225F3" w:rsidP="00F225F3">
      <w:pPr>
        <w:spacing w:after="120"/>
        <w:rPr>
          <w:rFonts w:ascii="Arial" w:hAnsi="Arial" w:cs="Arial"/>
          <w:b/>
          <w:sz w:val="22"/>
          <w:szCs w:val="22"/>
        </w:rPr>
      </w:pPr>
    </w:p>
    <w:p w14:paraId="0812C16C" w14:textId="77777777" w:rsidR="00F225F3" w:rsidRPr="00C32BD9" w:rsidRDefault="00F225F3" w:rsidP="00F225F3">
      <w:pPr>
        <w:spacing w:after="120"/>
        <w:jc w:val="both"/>
        <w:rPr>
          <w:rFonts w:ascii="Arial" w:hAnsi="Arial" w:cs="Arial"/>
          <w:b/>
          <w:sz w:val="22"/>
          <w:szCs w:val="22"/>
        </w:rPr>
      </w:pPr>
      <w:r w:rsidRPr="00C32BD9">
        <w:rPr>
          <w:rFonts w:ascii="Arial" w:hAnsi="Arial" w:cs="Arial"/>
          <w:b/>
          <w:sz w:val="22"/>
          <w:szCs w:val="22"/>
        </w:rPr>
        <w:t>MAIN DUTIES</w:t>
      </w:r>
    </w:p>
    <w:p w14:paraId="52930F4B" w14:textId="77777777" w:rsidR="00F225F3" w:rsidRPr="007138C9" w:rsidRDefault="00F225F3" w:rsidP="00F225F3">
      <w:pPr>
        <w:pStyle w:val="EndnoteText"/>
        <w:numPr>
          <w:ilvl w:val="0"/>
          <w:numId w:val="1"/>
        </w:numPr>
        <w:spacing w:after="120"/>
        <w:jc w:val="both"/>
        <w:rPr>
          <w:rFonts w:ascii="Arial" w:eastAsia="Arial" w:hAnsi="Arial" w:cs="Arial"/>
          <w:color w:val="000000" w:themeColor="text1"/>
          <w:sz w:val="22"/>
          <w:szCs w:val="22"/>
          <w:lang w:val="en-GB"/>
        </w:rPr>
      </w:pPr>
      <w:r>
        <w:rPr>
          <w:rFonts w:ascii="Arial" w:hAnsi="Arial" w:cs="Arial"/>
          <w:sz w:val="22"/>
          <w:szCs w:val="22"/>
          <w:lang w:val="en-GB"/>
        </w:rPr>
        <w:t>T</w:t>
      </w:r>
      <w:r w:rsidRPr="007F1777">
        <w:rPr>
          <w:rFonts w:ascii="Arial" w:hAnsi="Arial" w:cs="Arial"/>
          <w:sz w:val="22"/>
          <w:szCs w:val="22"/>
          <w:lang w:val="en-GB"/>
        </w:rPr>
        <w:t xml:space="preserve">o act as a UCA Champion, talking positively about your own experience of studying at UCA, and encouraging others to come and experience the same. </w:t>
      </w:r>
    </w:p>
    <w:p w14:paraId="6EBE9FE3" w14:textId="77777777" w:rsidR="00F225F3" w:rsidRDefault="00F225F3" w:rsidP="00F225F3">
      <w:pPr>
        <w:pStyle w:val="EndnoteText"/>
        <w:numPr>
          <w:ilvl w:val="0"/>
          <w:numId w:val="1"/>
        </w:numPr>
        <w:spacing w:after="120"/>
        <w:jc w:val="both"/>
        <w:rPr>
          <w:rFonts w:ascii="Arial" w:eastAsia="Arial" w:hAnsi="Arial" w:cs="Arial"/>
          <w:color w:val="000000" w:themeColor="text1"/>
          <w:sz w:val="22"/>
          <w:szCs w:val="22"/>
          <w:lang w:val="en-GB"/>
        </w:rPr>
      </w:pPr>
      <w:r w:rsidRPr="40E91A89">
        <w:rPr>
          <w:rFonts w:ascii="Arial" w:hAnsi="Arial" w:cs="Arial"/>
          <w:color w:val="000000" w:themeColor="text1"/>
          <w:sz w:val="22"/>
          <w:szCs w:val="22"/>
          <w:lang w:val="en-GB"/>
        </w:rPr>
        <w:t>To be able to represent and explain the benefits of studying a creative degree programme and how UCA can be a leading part in developing a creative career.</w:t>
      </w:r>
    </w:p>
    <w:p w14:paraId="2208BA08" w14:textId="77777777" w:rsidR="00F225F3" w:rsidRDefault="00F225F3" w:rsidP="00F225F3">
      <w:pPr>
        <w:pStyle w:val="EndnoteText"/>
        <w:numPr>
          <w:ilvl w:val="0"/>
          <w:numId w:val="1"/>
        </w:numPr>
        <w:spacing w:after="120"/>
        <w:jc w:val="both"/>
        <w:rPr>
          <w:rFonts w:ascii="Arial" w:eastAsia="Arial" w:hAnsi="Arial" w:cs="Arial"/>
          <w:color w:val="000000" w:themeColor="text1"/>
          <w:sz w:val="22"/>
          <w:szCs w:val="22"/>
          <w:lang w:val="en-GB"/>
        </w:rPr>
      </w:pPr>
      <w:r w:rsidRPr="40E91A89">
        <w:rPr>
          <w:rFonts w:ascii="Arial" w:hAnsi="Arial" w:cs="Arial"/>
          <w:color w:val="000000" w:themeColor="text1"/>
          <w:sz w:val="22"/>
          <w:szCs w:val="22"/>
          <w:lang w:val="en-GB"/>
        </w:rPr>
        <w:t xml:space="preserve">To respond to job callouts and undertake work opportunities allocated by the </w:t>
      </w:r>
      <w:r>
        <w:rPr>
          <w:rFonts w:ascii="Arial" w:hAnsi="Arial" w:cs="Arial"/>
          <w:sz w:val="22"/>
          <w:szCs w:val="22"/>
        </w:rPr>
        <w:t>Marketing, Communications &amp; Recruitment</w:t>
      </w:r>
      <w:r>
        <w:rPr>
          <w:rFonts w:ascii="Arial" w:hAnsi="Arial" w:cs="Arial"/>
          <w:color w:val="000000" w:themeColor="text1"/>
          <w:sz w:val="22"/>
          <w:szCs w:val="22"/>
        </w:rPr>
        <w:t>.</w:t>
      </w:r>
    </w:p>
    <w:p w14:paraId="43D59468" w14:textId="77777777" w:rsidR="00F225F3" w:rsidRDefault="00F225F3" w:rsidP="00F225F3">
      <w:pPr>
        <w:pStyle w:val="EndnoteText"/>
        <w:numPr>
          <w:ilvl w:val="0"/>
          <w:numId w:val="1"/>
        </w:numPr>
        <w:spacing w:after="120"/>
        <w:jc w:val="both"/>
        <w:rPr>
          <w:color w:val="000000" w:themeColor="text1"/>
          <w:sz w:val="22"/>
          <w:szCs w:val="22"/>
          <w:lang w:val="en-GB"/>
        </w:rPr>
      </w:pPr>
      <w:r w:rsidRPr="40E91A89">
        <w:rPr>
          <w:rFonts w:ascii="Arial" w:hAnsi="Arial" w:cs="Arial"/>
          <w:color w:val="000000" w:themeColor="text1"/>
          <w:sz w:val="22"/>
          <w:szCs w:val="22"/>
        </w:rPr>
        <w:t xml:space="preserve">To deliver </w:t>
      </w:r>
      <w:r w:rsidRPr="40E91A89">
        <w:rPr>
          <w:rFonts w:ascii="Arial" w:hAnsi="Arial" w:cs="Arial"/>
          <w:color w:val="000000" w:themeColor="text1"/>
          <w:sz w:val="22"/>
          <w:szCs w:val="22"/>
          <w:lang w:val="en-GB"/>
        </w:rPr>
        <w:t>campus tours (assigned campuses) for prospective students, parents or other key stakeholders as part of organised events or on an ad hoc basis.</w:t>
      </w:r>
    </w:p>
    <w:p w14:paraId="73AB28E7" w14:textId="77777777" w:rsidR="00F225F3" w:rsidRPr="00C32BD9" w:rsidRDefault="00F225F3" w:rsidP="00F225F3">
      <w:pPr>
        <w:pStyle w:val="EndnoteText"/>
        <w:numPr>
          <w:ilvl w:val="0"/>
          <w:numId w:val="1"/>
        </w:numPr>
        <w:suppressAutoHyphens/>
        <w:spacing w:after="120"/>
        <w:jc w:val="both"/>
        <w:rPr>
          <w:rFonts w:ascii="Arial" w:hAnsi="Arial" w:cs="Arial"/>
          <w:sz w:val="22"/>
          <w:szCs w:val="22"/>
          <w:lang w:val="en-GB"/>
        </w:rPr>
      </w:pPr>
      <w:r w:rsidRPr="4E0EB7D9">
        <w:rPr>
          <w:rFonts w:ascii="Arial" w:hAnsi="Arial" w:cs="Arial"/>
          <w:sz w:val="22"/>
          <w:szCs w:val="22"/>
          <w:lang w:val="en-GB"/>
        </w:rPr>
        <w:t xml:space="preserve">To attend and represent UCA at Open Days and Applicant events, </w:t>
      </w:r>
      <w:r>
        <w:rPr>
          <w:rFonts w:ascii="Arial" w:hAnsi="Arial" w:cs="Arial"/>
          <w:sz w:val="22"/>
          <w:szCs w:val="22"/>
          <w:lang w:val="en-GB"/>
        </w:rPr>
        <w:t>which</w:t>
      </w:r>
      <w:r w:rsidRPr="4E0EB7D9">
        <w:rPr>
          <w:rFonts w:ascii="Arial" w:hAnsi="Arial" w:cs="Arial"/>
          <w:sz w:val="22"/>
          <w:szCs w:val="22"/>
          <w:lang w:val="en-GB"/>
        </w:rPr>
        <w:t xml:space="preserve"> may take place either online or in person. Duties may include: </w:t>
      </w:r>
    </w:p>
    <w:p w14:paraId="084D1EEE" w14:textId="77777777" w:rsidR="00F225F3" w:rsidRPr="00C32BD9" w:rsidRDefault="00F225F3" w:rsidP="00F225F3">
      <w:pPr>
        <w:pStyle w:val="EndnoteText"/>
        <w:numPr>
          <w:ilvl w:val="1"/>
          <w:numId w:val="4"/>
        </w:numPr>
        <w:tabs>
          <w:tab w:val="left" w:pos="0"/>
        </w:tabs>
        <w:suppressAutoHyphens/>
        <w:spacing w:after="120"/>
        <w:jc w:val="both"/>
        <w:rPr>
          <w:rFonts w:ascii="Arial" w:hAnsi="Arial" w:cs="Arial"/>
          <w:sz w:val="22"/>
          <w:szCs w:val="22"/>
          <w:lang w:val="en-GB"/>
        </w:rPr>
      </w:pPr>
      <w:r w:rsidRPr="00C32BD9">
        <w:rPr>
          <w:rFonts w:ascii="Arial" w:hAnsi="Arial" w:cs="Arial"/>
          <w:sz w:val="22"/>
          <w:szCs w:val="22"/>
          <w:lang w:val="en-GB"/>
        </w:rPr>
        <w:t xml:space="preserve">To welcome attendees </w:t>
      </w:r>
      <w:r>
        <w:rPr>
          <w:rFonts w:ascii="Arial" w:hAnsi="Arial" w:cs="Arial"/>
          <w:sz w:val="22"/>
          <w:szCs w:val="22"/>
          <w:lang w:val="en-GB"/>
        </w:rPr>
        <w:t>warmly and encouragingly</w:t>
      </w:r>
      <w:r w:rsidRPr="00C32BD9">
        <w:rPr>
          <w:rFonts w:ascii="Arial" w:hAnsi="Arial" w:cs="Arial"/>
          <w:sz w:val="22"/>
          <w:szCs w:val="22"/>
          <w:lang w:val="en-GB"/>
        </w:rPr>
        <w:t>.</w:t>
      </w:r>
    </w:p>
    <w:p w14:paraId="11A8516D" w14:textId="77777777" w:rsidR="00F225F3" w:rsidRPr="00C32BD9" w:rsidRDefault="00F225F3" w:rsidP="00F225F3">
      <w:pPr>
        <w:pStyle w:val="EndnoteText"/>
        <w:numPr>
          <w:ilvl w:val="1"/>
          <w:numId w:val="4"/>
        </w:numPr>
        <w:suppressAutoHyphens/>
        <w:spacing w:after="120"/>
        <w:jc w:val="both"/>
        <w:rPr>
          <w:rFonts w:ascii="Arial" w:hAnsi="Arial" w:cs="Arial"/>
          <w:sz w:val="22"/>
          <w:szCs w:val="22"/>
          <w:lang w:val="en-GB"/>
        </w:rPr>
      </w:pPr>
      <w:r w:rsidRPr="4E0EB7D9">
        <w:rPr>
          <w:rFonts w:ascii="Arial" w:hAnsi="Arial" w:cs="Arial"/>
          <w:sz w:val="22"/>
          <w:szCs w:val="22"/>
          <w:lang w:val="en-GB"/>
        </w:rPr>
        <w:t>Proactively engage with visitors to the university, providing directions or guidance as required.</w:t>
      </w:r>
    </w:p>
    <w:p w14:paraId="01488896" w14:textId="77777777" w:rsidR="00F225F3" w:rsidRDefault="00F225F3" w:rsidP="00F225F3">
      <w:pPr>
        <w:pStyle w:val="EndnoteText"/>
        <w:numPr>
          <w:ilvl w:val="1"/>
          <w:numId w:val="4"/>
        </w:numPr>
        <w:tabs>
          <w:tab w:val="left" w:pos="0"/>
        </w:tabs>
        <w:suppressAutoHyphens/>
        <w:spacing w:after="120"/>
        <w:jc w:val="both"/>
        <w:rPr>
          <w:rFonts w:ascii="Arial" w:hAnsi="Arial" w:cs="Arial"/>
          <w:sz w:val="22"/>
          <w:szCs w:val="22"/>
          <w:lang w:val="en-GB"/>
        </w:rPr>
      </w:pPr>
      <w:r w:rsidRPr="00C32BD9">
        <w:rPr>
          <w:rFonts w:ascii="Arial" w:hAnsi="Arial" w:cs="Arial"/>
          <w:sz w:val="22"/>
          <w:szCs w:val="22"/>
          <w:lang w:val="en-GB"/>
        </w:rPr>
        <w:t>To be a course representative and answer any questions regarding the subject being studied.</w:t>
      </w:r>
    </w:p>
    <w:p w14:paraId="56AC88A1" w14:textId="77777777" w:rsidR="00F225F3" w:rsidRDefault="00F225F3" w:rsidP="00F225F3">
      <w:pPr>
        <w:pStyle w:val="EndnoteText"/>
        <w:tabs>
          <w:tab w:val="left" w:pos="0"/>
        </w:tabs>
        <w:suppressAutoHyphens/>
        <w:spacing w:after="120"/>
        <w:ind w:left="1440"/>
        <w:jc w:val="both"/>
        <w:rPr>
          <w:rFonts w:ascii="Arial" w:hAnsi="Arial" w:cs="Arial"/>
          <w:sz w:val="22"/>
          <w:szCs w:val="22"/>
          <w:lang w:val="en-GB"/>
        </w:rPr>
      </w:pPr>
      <w:r w:rsidRPr="005C2B94">
        <w:rPr>
          <w:rFonts w:ascii="Arial" w:hAnsi="Arial" w:cs="Arial"/>
          <w:sz w:val="22"/>
          <w:szCs w:val="22"/>
          <w:lang w:val="en-GB"/>
        </w:rPr>
        <w:t xml:space="preserve">To </w:t>
      </w:r>
      <w:r w:rsidRPr="004B06F5">
        <w:rPr>
          <w:rFonts w:ascii="Arial" w:hAnsi="Arial" w:cs="Arial"/>
          <w:sz w:val="22"/>
          <w:szCs w:val="22"/>
          <w:lang w:val="en-GB"/>
        </w:rPr>
        <w:t>assist</w:t>
      </w:r>
      <w:r w:rsidRPr="00AA7048">
        <w:rPr>
          <w:rFonts w:ascii="Arial" w:hAnsi="Arial" w:cs="Arial"/>
          <w:sz w:val="22"/>
          <w:szCs w:val="22"/>
          <w:lang w:val="en-GB"/>
        </w:rPr>
        <w:t xml:space="preserve"> in the </w:t>
      </w:r>
      <w:r>
        <w:rPr>
          <w:rFonts w:ascii="Arial" w:hAnsi="Arial" w:cs="Arial"/>
          <w:sz w:val="22"/>
          <w:szCs w:val="22"/>
          <w:lang w:val="en-GB"/>
        </w:rPr>
        <w:t>set-up</w:t>
      </w:r>
      <w:r w:rsidRPr="00AA7048">
        <w:rPr>
          <w:rFonts w:ascii="Arial" w:hAnsi="Arial" w:cs="Arial"/>
          <w:sz w:val="22"/>
          <w:szCs w:val="22"/>
          <w:lang w:val="en-GB"/>
        </w:rPr>
        <w:t xml:space="preserve"> and </w:t>
      </w:r>
      <w:r>
        <w:rPr>
          <w:rFonts w:ascii="Arial" w:hAnsi="Arial" w:cs="Arial"/>
          <w:sz w:val="22"/>
          <w:szCs w:val="22"/>
          <w:lang w:val="en-GB"/>
        </w:rPr>
        <w:t>take-down</w:t>
      </w:r>
      <w:r w:rsidRPr="00AA7048">
        <w:rPr>
          <w:rFonts w:ascii="Arial" w:hAnsi="Arial" w:cs="Arial"/>
          <w:sz w:val="22"/>
          <w:szCs w:val="22"/>
          <w:lang w:val="en-GB"/>
        </w:rPr>
        <w:t xml:space="preserve"> of </w:t>
      </w:r>
      <w:r w:rsidRPr="005C2B94">
        <w:rPr>
          <w:rFonts w:ascii="Arial" w:hAnsi="Arial" w:cs="Arial"/>
          <w:sz w:val="22"/>
          <w:szCs w:val="22"/>
          <w:lang w:val="en-GB"/>
        </w:rPr>
        <w:t>any equipment at events organised by UCA.</w:t>
      </w:r>
    </w:p>
    <w:p w14:paraId="340273CA" w14:textId="77777777" w:rsidR="00F225F3" w:rsidRPr="00C32BD9" w:rsidRDefault="00F225F3" w:rsidP="00F225F3">
      <w:pPr>
        <w:pStyle w:val="EndnoteText"/>
        <w:tabs>
          <w:tab w:val="left" w:pos="0"/>
        </w:tabs>
        <w:suppressAutoHyphens/>
        <w:spacing w:after="120"/>
        <w:jc w:val="both"/>
        <w:rPr>
          <w:rFonts w:ascii="Arial" w:hAnsi="Arial" w:cs="Arial"/>
          <w:sz w:val="22"/>
          <w:szCs w:val="22"/>
          <w:lang w:val="en-GB"/>
        </w:rPr>
      </w:pPr>
    </w:p>
    <w:p w14:paraId="5D20CF84" w14:textId="77777777" w:rsidR="00F225F3" w:rsidRPr="00C32BD9" w:rsidRDefault="00F225F3" w:rsidP="00F225F3">
      <w:pPr>
        <w:pStyle w:val="EndnoteText"/>
        <w:numPr>
          <w:ilvl w:val="0"/>
          <w:numId w:val="1"/>
        </w:numPr>
        <w:suppressAutoHyphens/>
        <w:spacing w:after="120"/>
        <w:jc w:val="both"/>
        <w:rPr>
          <w:rFonts w:ascii="Arial" w:hAnsi="Arial" w:cs="Arial"/>
          <w:sz w:val="22"/>
          <w:szCs w:val="22"/>
        </w:rPr>
      </w:pPr>
      <w:r w:rsidRPr="4E0EB7D9">
        <w:rPr>
          <w:rFonts w:ascii="Arial" w:hAnsi="Arial" w:cs="Arial"/>
          <w:sz w:val="22"/>
          <w:szCs w:val="22"/>
        </w:rPr>
        <w:lastRenderedPageBreak/>
        <w:t xml:space="preserve">To attend and </w:t>
      </w:r>
      <w:r w:rsidRPr="4E0EB7D9">
        <w:rPr>
          <w:rFonts w:ascii="Arial" w:hAnsi="Arial" w:cs="Arial"/>
          <w:sz w:val="22"/>
          <w:szCs w:val="22"/>
          <w:lang w:val="en-GB"/>
        </w:rPr>
        <w:t>represent</w:t>
      </w:r>
      <w:r w:rsidRPr="4E0EB7D9">
        <w:rPr>
          <w:rFonts w:ascii="Arial" w:hAnsi="Arial" w:cs="Arial"/>
          <w:sz w:val="22"/>
          <w:szCs w:val="22"/>
        </w:rPr>
        <w:t xml:space="preserve"> UCA at UCAS events or similar external recruitment events: </w:t>
      </w:r>
    </w:p>
    <w:p w14:paraId="4EC5F190" w14:textId="77777777" w:rsidR="00F225F3" w:rsidRPr="00C32BD9" w:rsidRDefault="00F225F3" w:rsidP="00F225F3">
      <w:pPr>
        <w:pStyle w:val="EndnoteText"/>
        <w:numPr>
          <w:ilvl w:val="1"/>
          <w:numId w:val="4"/>
        </w:numPr>
        <w:tabs>
          <w:tab w:val="left" w:pos="0"/>
        </w:tabs>
        <w:suppressAutoHyphens/>
        <w:spacing w:after="120"/>
        <w:jc w:val="both"/>
        <w:rPr>
          <w:rFonts w:ascii="Arial" w:hAnsi="Arial" w:cs="Arial"/>
          <w:sz w:val="22"/>
          <w:szCs w:val="22"/>
          <w:lang w:val="en-GB"/>
        </w:rPr>
      </w:pPr>
      <w:r w:rsidRPr="4E0EB7D9">
        <w:rPr>
          <w:rFonts w:ascii="Arial" w:hAnsi="Arial" w:cs="Arial"/>
          <w:sz w:val="22"/>
          <w:szCs w:val="22"/>
          <w:lang w:val="en-GB"/>
        </w:rPr>
        <w:t xml:space="preserve">To engage with prospective students and to answer any questions about UCA. </w:t>
      </w:r>
    </w:p>
    <w:p w14:paraId="1AD10FC2" w14:textId="77777777" w:rsidR="00F225F3" w:rsidRPr="005C2B94" w:rsidRDefault="00F225F3" w:rsidP="00F225F3">
      <w:pPr>
        <w:pStyle w:val="EndnoteText"/>
        <w:numPr>
          <w:ilvl w:val="1"/>
          <w:numId w:val="4"/>
        </w:numPr>
        <w:tabs>
          <w:tab w:val="clear" w:pos="1440"/>
          <w:tab w:val="left" w:pos="0"/>
          <w:tab w:val="num" w:pos="1134"/>
        </w:tabs>
        <w:suppressAutoHyphens/>
        <w:spacing w:after="120"/>
        <w:jc w:val="both"/>
        <w:rPr>
          <w:rFonts w:ascii="Arial" w:hAnsi="Arial" w:cs="Arial"/>
          <w:sz w:val="22"/>
          <w:szCs w:val="22"/>
          <w:lang w:val="en-GB"/>
        </w:rPr>
      </w:pPr>
      <w:r w:rsidRPr="4E0EB7D9">
        <w:rPr>
          <w:rFonts w:ascii="Arial" w:hAnsi="Arial" w:cs="Arial"/>
          <w:sz w:val="22"/>
          <w:szCs w:val="22"/>
          <w:lang w:val="en-GB"/>
        </w:rPr>
        <w:t>To collect prospect information for CRM purposes. To take direction from the Student Recruitment staff on the day and follow instructions as required.</w:t>
      </w:r>
      <w:r>
        <w:rPr>
          <w:rFonts w:ascii="Arial" w:hAnsi="Arial" w:cs="Arial"/>
          <w:sz w:val="22"/>
          <w:szCs w:val="22"/>
          <w:lang w:val="en-GB"/>
        </w:rPr>
        <w:t xml:space="preserve"> </w:t>
      </w:r>
      <w:r w:rsidRPr="005C2B94">
        <w:rPr>
          <w:rFonts w:ascii="Arial" w:hAnsi="Arial" w:cs="Arial"/>
          <w:sz w:val="22"/>
          <w:szCs w:val="22"/>
          <w:lang w:val="en-GB"/>
        </w:rPr>
        <w:t xml:space="preserve">To </w:t>
      </w:r>
      <w:r w:rsidRPr="004B06F5">
        <w:rPr>
          <w:rFonts w:ascii="Arial" w:hAnsi="Arial" w:cs="Arial"/>
          <w:sz w:val="22"/>
          <w:szCs w:val="22"/>
          <w:lang w:val="en-GB"/>
        </w:rPr>
        <w:t>assist</w:t>
      </w:r>
      <w:r w:rsidRPr="00AA7048">
        <w:rPr>
          <w:rFonts w:ascii="Arial" w:hAnsi="Arial" w:cs="Arial"/>
          <w:sz w:val="22"/>
          <w:szCs w:val="22"/>
          <w:lang w:val="en-GB"/>
        </w:rPr>
        <w:t xml:space="preserve"> in the </w:t>
      </w:r>
      <w:r>
        <w:rPr>
          <w:rFonts w:ascii="Arial" w:hAnsi="Arial" w:cs="Arial"/>
          <w:sz w:val="22"/>
          <w:szCs w:val="22"/>
          <w:lang w:val="en-GB"/>
        </w:rPr>
        <w:t>set-up</w:t>
      </w:r>
      <w:r w:rsidRPr="00AA7048">
        <w:rPr>
          <w:rFonts w:ascii="Arial" w:hAnsi="Arial" w:cs="Arial"/>
          <w:sz w:val="22"/>
          <w:szCs w:val="22"/>
          <w:lang w:val="en-GB"/>
        </w:rPr>
        <w:t xml:space="preserve"> and </w:t>
      </w:r>
      <w:r>
        <w:rPr>
          <w:rFonts w:ascii="Arial" w:hAnsi="Arial" w:cs="Arial"/>
          <w:sz w:val="22"/>
          <w:szCs w:val="22"/>
          <w:lang w:val="en-GB"/>
        </w:rPr>
        <w:t>take-down</w:t>
      </w:r>
      <w:r w:rsidRPr="00AA7048">
        <w:rPr>
          <w:rFonts w:ascii="Arial" w:hAnsi="Arial" w:cs="Arial"/>
          <w:sz w:val="22"/>
          <w:szCs w:val="22"/>
          <w:lang w:val="en-GB"/>
        </w:rPr>
        <w:t xml:space="preserve"> of </w:t>
      </w:r>
      <w:r w:rsidRPr="005C2B94">
        <w:rPr>
          <w:rFonts w:ascii="Arial" w:hAnsi="Arial" w:cs="Arial"/>
          <w:sz w:val="22"/>
          <w:szCs w:val="22"/>
          <w:lang w:val="en-GB"/>
        </w:rPr>
        <w:t>any equipment at events organised by UCA.</w:t>
      </w:r>
    </w:p>
    <w:p w14:paraId="61565546" w14:textId="77777777" w:rsidR="00F225F3" w:rsidRDefault="00F225F3" w:rsidP="00F225F3">
      <w:pPr>
        <w:pStyle w:val="EndnoteText"/>
        <w:tabs>
          <w:tab w:val="num" w:pos="1134"/>
        </w:tabs>
        <w:spacing w:after="120"/>
        <w:jc w:val="both"/>
        <w:rPr>
          <w:rFonts w:ascii="Arial" w:hAnsi="Arial" w:cs="Arial"/>
          <w:sz w:val="22"/>
          <w:szCs w:val="22"/>
          <w:lang w:val="en-GB"/>
        </w:rPr>
      </w:pPr>
    </w:p>
    <w:p w14:paraId="4812496D" w14:textId="77777777" w:rsidR="00F225F3" w:rsidRPr="00C32BD9" w:rsidRDefault="00F225F3" w:rsidP="00F225F3">
      <w:pPr>
        <w:pStyle w:val="EndnoteText"/>
        <w:numPr>
          <w:ilvl w:val="0"/>
          <w:numId w:val="1"/>
        </w:numPr>
        <w:suppressAutoHyphens/>
        <w:spacing w:after="120"/>
        <w:jc w:val="both"/>
        <w:rPr>
          <w:rFonts w:ascii="Arial" w:hAnsi="Arial" w:cs="Arial"/>
          <w:sz w:val="22"/>
          <w:szCs w:val="22"/>
          <w:lang w:val="en-GB"/>
        </w:rPr>
      </w:pPr>
      <w:r w:rsidRPr="505EC053">
        <w:rPr>
          <w:rFonts w:ascii="Arial" w:hAnsi="Arial" w:cs="Arial"/>
          <w:sz w:val="22"/>
          <w:szCs w:val="22"/>
          <w:lang w:val="en-GB"/>
        </w:rPr>
        <w:t xml:space="preserve">Under the guidance of </w:t>
      </w:r>
      <w:r>
        <w:rPr>
          <w:rFonts w:ascii="Arial" w:hAnsi="Arial" w:cs="Arial"/>
          <w:sz w:val="22"/>
          <w:szCs w:val="22"/>
        </w:rPr>
        <w:t>Marketing, Communications &amp; Recruitment</w:t>
      </w:r>
      <w:r>
        <w:rPr>
          <w:rFonts w:ascii="Arial" w:hAnsi="Arial" w:cs="Arial"/>
          <w:sz w:val="22"/>
          <w:szCs w:val="22"/>
          <w:lang w:val="en-GB"/>
        </w:rPr>
        <w:t xml:space="preserve">, </w:t>
      </w:r>
      <w:r w:rsidRPr="505EC053">
        <w:rPr>
          <w:rFonts w:ascii="Arial" w:hAnsi="Arial" w:cs="Arial"/>
          <w:sz w:val="22"/>
          <w:szCs w:val="22"/>
          <w:lang w:val="en-GB"/>
        </w:rPr>
        <w:t>Course Leaders</w:t>
      </w:r>
      <w:r>
        <w:rPr>
          <w:rFonts w:ascii="Arial" w:hAnsi="Arial" w:cs="Arial"/>
          <w:sz w:val="22"/>
          <w:szCs w:val="22"/>
          <w:lang w:val="en-GB"/>
        </w:rPr>
        <w:t xml:space="preserve"> and</w:t>
      </w:r>
      <w:r w:rsidRPr="505EC053">
        <w:rPr>
          <w:rFonts w:ascii="Arial" w:hAnsi="Arial" w:cs="Arial"/>
          <w:sz w:val="22"/>
          <w:szCs w:val="22"/>
          <w:lang w:val="en-GB"/>
        </w:rPr>
        <w:t xml:space="preserve"> </w:t>
      </w:r>
      <w:r>
        <w:rPr>
          <w:rFonts w:ascii="Arial" w:hAnsi="Arial" w:cs="Arial"/>
          <w:sz w:val="22"/>
          <w:szCs w:val="22"/>
          <w:lang w:val="en-GB"/>
        </w:rPr>
        <w:t xml:space="preserve">Lecturers </w:t>
      </w:r>
      <w:r w:rsidRPr="505EC053">
        <w:rPr>
          <w:rFonts w:ascii="Arial" w:hAnsi="Arial" w:cs="Arial"/>
          <w:sz w:val="22"/>
          <w:szCs w:val="22"/>
          <w:lang w:val="en-GB"/>
        </w:rPr>
        <w:t xml:space="preserve">to attend and represent UCA at School/College/HE talks, fairs and workshops, either online or in person and: </w:t>
      </w:r>
    </w:p>
    <w:p w14:paraId="0097C320" w14:textId="77777777" w:rsidR="00F225F3" w:rsidRPr="00C32BD9" w:rsidRDefault="00F225F3" w:rsidP="00F225F3">
      <w:pPr>
        <w:pStyle w:val="EndnoteText"/>
        <w:numPr>
          <w:ilvl w:val="1"/>
          <w:numId w:val="1"/>
        </w:numPr>
        <w:tabs>
          <w:tab w:val="num" w:pos="1134"/>
        </w:tabs>
        <w:suppressAutoHyphens/>
        <w:spacing w:after="120"/>
        <w:ind w:left="993"/>
        <w:jc w:val="both"/>
        <w:rPr>
          <w:rFonts w:ascii="Arial" w:hAnsi="Arial" w:cs="Arial"/>
          <w:sz w:val="22"/>
          <w:szCs w:val="22"/>
          <w:lang w:val="en-GB"/>
        </w:rPr>
      </w:pPr>
      <w:r w:rsidRPr="4E0EB7D9">
        <w:rPr>
          <w:rFonts w:ascii="Arial" w:hAnsi="Arial" w:cs="Arial"/>
          <w:sz w:val="22"/>
          <w:szCs w:val="22"/>
          <w:lang w:val="en-GB"/>
        </w:rPr>
        <w:t>Share your experiences with prospective students in schools/colleges.</w:t>
      </w:r>
    </w:p>
    <w:p w14:paraId="59256503" w14:textId="77777777" w:rsidR="00F225F3" w:rsidRDefault="00F225F3" w:rsidP="00F225F3">
      <w:pPr>
        <w:pStyle w:val="EndnoteText"/>
        <w:numPr>
          <w:ilvl w:val="1"/>
          <w:numId w:val="1"/>
        </w:numPr>
        <w:tabs>
          <w:tab w:val="num" w:pos="1134"/>
        </w:tabs>
        <w:suppressAutoHyphens/>
        <w:spacing w:after="120"/>
        <w:ind w:left="993"/>
        <w:jc w:val="both"/>
        <w:rPr>
          <w:rFonts w:ascii="Arial" w:hAnsi="Arial" w:cs="Arial"/>
          <w:sz w:val="22"/>
          <w:szCs w:val="22"/>
          <w:lang w:val="en-GB"/>
        </w:rPr>
      </w:pPr>
      <w:r w:rsidRPr="4E0EB7D9">
        <w:rPr>
          <w:rFonts w:ascii="Arial" w:hAnsi="Arial" w:cs="Arial"/>
          <w:sz w:val="22"/>
          <w:szCs w:val="22"/>
          <w:lang w:val="en-GB"/>
        </w:rPr>
        <w:t xml:space="preserve">Support the delivery of workshops and activities. </w:t>
      </w:r>
    </w:p>
    <w:p w14:paraId="0AA0FB63" w14:textId="77777777" w:rsidR="00F225F3" w:rsidRPr="00C32BD9" w:rsidRDefault="00F225F3" w:rsidP="00F225F3">
      <w:pPr>
        <w:pStyle w:val="EndnoteText"/>
        <w:tabs>
          <w:tab w:val="num" w:pos="1920"/>
        </w:tabs>
        <w:suppressAutoHyphens/>
        <w:spacing w:after="120"/>
        <w:ind w:left="993"/>
        <w:jc w:val="both"/>
        <w:rPr>
          <w:rFonts w:ascii="Arial" w:hAnsi="Arial" w:cs="Arial"/>
          <w:sz w:val="22"/>
          <w:szCs w:val="22"/>
          <w:lang w:val="en-GB"/>
        </w:rPr>
      </w:pPr>
    </w:p>
    <w:p w14:paraId="5CD8B4FE" w14:textId="77777777" w:rsidR="00F225F3" w:rsidRPr="00C32BD9" w:rsidRDefault="00F225F3" w:rsidP="00F225F3">
      <w:pPr>
        <w:pStyle w:val="EndnoteText"/>
        <w:numPr>
          <w:ilvl w:val="0"/>
          <w:numId w:val="3"/>
        </w:numPr>
        <w:suppressAutoHyphens/>
        <w:spacing w:after="120"/>
        <w:ind w:left="538" w:hanging="357"/>
        <w:jc w:val="both"/>
        <w:rPr>
          <w:rFonts w:ascii="Arial" w:hAnsi="Arial" w:cs="Arial"/>
          <w:sz w:val="22"/>
          <w:szCs w:val="22"/>
          <w:lang w:val="en-GB"/>
        </w:rPr>
      </w:pPr>
      <w:r w:rsidRPr="4E0EB7D9">
        <w:rPr>
          <w:rFonts w:ascii="Arial" w:hAnsi="Arial" w:cs="Arial"/>
          <w:sz w:val="22"/>
          <w:szCs w:val="22"/>
          <w:lang w:val="en-GB"/>
        </w:rPr>
        <w:t xml:space="preserve">At key events (or other times when needed), to film, take images and capture sound content for use within social media or website content. </w:t>
      </w:r>
    </w:p>
    <w:p w14:paraId="00A45EAD" w14:textId="77777777" w:rsidR="00F225F3" w:rsidRPr="00C32BD9" w:rsidRDefault="00F225F3" w:rsidP="00F225F3">
      <w:pPr>
        <w:pStyle w:val="EndnoteText"/>
        <w:numPr>
          <w:ilvl w:val="0"/>
          <w:numId w:val="3"/>
        </w:numPr>
        <w:suppressAutoHyphens/>
        <w:spacing w:after="120"/>
        <w:ind w:left="538" w:hanging="357"/>
        <w:jc w:val="both"/>
        <w:rPr>
          <w:rFonts w:ascii="Arial" w:hAnsi="Arial" w:cs="Arial"/>
          <w:sz w:val="22"/>
          <w:szCs w:val="22"/>
          <w:lang w:val="en-GB"/>
        </w:rPr>
      </w:pPr>
      <w:r w:rsidRPr="4E0EB7D9">
        <w:rPr>
          <w:rFonts w:ascii="Arial" w:hAnsi="Arial" w:cs="Arial"/>
          <w:sz w:val="22"/>
          <w:szCs w:val="22"/>
          <w:lang w:val="en-GB"/>
        </w:rPr>
        <w:t xml:space="preserve">Contribute towards building the UCA community and your course; notifying other students and Student Recruitment </w:t>
      </w:r>
      <w:r>
        <w:rPr>
          <w:rFonts w:ascii="Arial" w:hAnsi="Arial" w:cs="Arial"/>
          <w:sz w:val="22"/>
          <w:szCs w:val="22"/>
          <w:lang w:val="en-GB"/>
        </w:rPr>
        <w:t xml:space="preserve">and Marketing </w:t>
      </w:r>
      <w:r w:rsidRPr="4E0EB7D9">
        <w:rPr>
          <w:rFonts w:ascii="Arial" w:hAnsi="Arial" w:cs="Arial"/>
          <w:sz w:val="22"/>
          <w:szCs w:val="22"/>
          <w:lang w:val="en-GB"/>
        </w:rPr>
        <w:t>of course achievements or noteworthy events related to courses; promoting and raising awareness through social platforms</w:t>
      </w:r>
      <w:r>
        <w:rPr>
          <w:rFonts w:ascii="Arial" w:hAnsi="Arial" w:cs="Arial"/>
          <w:sz w:val="22"/>
          <w:szCs w:val="22"/>
          <w:lang w:val="en-GB"/>
        </w:rPr>
        <w:t>.</w:t>
      </w:r>
      <w:r w:rsidRPr="4E0EB7D9">
        <w:rPr>
          <w:rFonts w:ascii="Arial" w:hAnsi="Arial" w:cs="Arial"/>
          <w:sz w:val="22"/>
          <w:szCs w:val="22"/>
          <w:lang w:val="en-GB"/>
        </w:rPr>
        <w:t xml:space="preserve"> </w:t>
      </w:r>
    </w:p>
    <w:p w14:paraId="3CD0C3A0" w14:textId="4D7F2003" w:rsidR="00F225F3" w:rsidRPr="00C32BD9" w:rsidRDefault="00F225F3" w:rsidP="00F225F3">
      <w:pPr>
        <w:pStyle w:val="EndnoteText"/>
        <w:numPr>
          <w:ilvl w:val="0"/>
          <w:numId w:val="1"/>
        </w:numPr>
        <w:tabs>
          <w:tab w:val="left" w:pos="0"/>
        </w:tabs>
        <w:suppressAutoHyphens/>
        <w:spacing w:after="120"/>
        <w:ind w:left="538" w:hanging="357"/>
        <w:jc w:val="both"/>
        <w:rPr>
          <w:rFonts w:ascii="Arial" w:hAnsi="Arial" w:cs="Arial"/>
          <w:sz w:val="22"/>
          <w:szCs w:val="22"/>
          <w:lang w:val="en-GB"/>
        </w:rPr>
      </w:pPr>
      <w:r w:rsidRPr="00C32BD9">
        <w:rPr>
          <w:rFonts w:ascii="Arial" w:hAnsi="Arial" w:cs="Arial"/>
          <w:sz w:val="22"/>
          <w:szCs w:val="22"/>
          <w:lang w:val="en-GB"/>
        </w:rPr>
        <w:t xml:space="preserve">When offered, to provide clerical support. Examples include data entry; communicating with </w:t>
      </w:r>
      <w:r w:rsidRPr="00C32BD9">
        <w:rPr>
          <w:rFonts w:ascii="Arial" w:hAnsi="Arial" w:cs="Arial"/>
          <w:sz w:val="22"/>
          <w:szCs w:val="22"/>
        </w:rPr>
        <w:t>prospective students</w:t>
      </w:r>
      <w:r>
        <w:rPr>
          <w:rFonts w:ascii="Arial" w:hAnsi="Arial" w:cs="Arial"/>
          <w:sz w:val="22"/>
          <w:szCs w:val="22"/>
        </w:rPr>
        <w:t>,</w:t>
      </w:r>
      <w:r w:rsidRPr="00C32BD9">
        <w:rPr>
          <w:rFonts w:ascii="Arial" w:hAnsi="Arial" w:cs="Arial"/>
          <w:sz w:val="22"/>
          <w:szCs w:val="22"/>
        </w:rPr>
        <w:t xml:space="preserve"> and stakeholders</w:t>
      </w:r>
      <w:r w:rsidRPr="00C32BD9">
        <w:rPr>
          <w:rFonts w:ascii="Arial" w:hAnsi="Arial" w:cs="Arial"/>
          <w:sz w:val="22"/>
          <w:szCs w:val="22"/>
          <w:lang w:val="en-GB"/>
        </w:rPr>
        <w:t xml:space="preserve">. </w:t>
      </w:r>
    </w:p>
    <w:p w14:paraId="2FEDB47B" w14:textId="77777777" w:rsidR="00F225F3" w:rsidRDefault="00F225F3" w:rsidP="00F225F3">
      <w:pPr>
        <w:pStyle w:val="EndnoteText"/>
        <w:numPr>
          <w:ilvl w:val="0"/>
          <w:numId w:val="1"/>
        </w:numPr>
        <w:tabs>
          <w:tab w:val="left" w:pos="0"/>
        </w:tabs>
        <w:suppressAutoHyphens/>
        <w:spacing w:after="120"/>
        <w:ind w:left="538" w:hanging="357"/>
        <w:jc w:val="both"/>
        <w:rPr>
          <w:rFonts w:ascii="Arial" w:hAnsi="Arial" w:cs="Arial"/>
          <w:sz w:val="22"/>
          <w:szCs w:val="22"/>
          <w:lang w:val="en-GB"/>
        </w:rPr>
      </w:pPr>
      <w:r w:rsidRPr="00C32BD9">
        <w:rPr>
          <w:rFonts w:ascii="Arial" w:hAnsi="Arial" w:cs="Arial"/>
          <w:sz w:val="22"/>
          <w:szCs w:val="22"/>
          <w:lang w:val="en-GB"/>
        </w:rPr>
        <w:t>To undertake such other duties that may be required from time to time as are consistent with the responsibility of the grade.</w:t>
      </w:r>
    </w:p>
    <w:p w14:paraId="4D31B271" w14:textId="77777777" w:rsidR="00F225F3" w:rsidRPr="00C32BD9" w:rsidRDefault="00F225F3" w:rsidP="00F225F3">
      <w:pPr>
        <w:pStyle w:val="EndnoteText"/>
        <w:numPr>
          <w:ilvl w:val="0"/>
          <w:numId w:val="1"/>
        </w:numPr>
        <w:suppressAutoHyphens/>
        <w:spacing w:after="120"/>
        <w:ind w:left="538" w:hanging="357"/>
        <w:jc w:val="both"/>
        <w:rPr>
          <w:rFonts w:ascii="Arial" w:hAnsi="Arial" w:cs="Arial"/>
          <w:sz w:val="22"/>
          <w:szCs w:val="22"/>
          <w:lang w:val="en-GB"/>
        </w:rPr>
      </w:pPr>
      <w:r w:rsidRPr="4E0EB7D9">
        <w:rPr>
          <w:rFonts w:ascii="Arial" w:hAnsi="Arial" w:cs="Arial"/>
          <w:sz w:val="22"/>
          <w:szCs w:val="22"/>
          <w:lang w:val="en-GB"/>
        </w:rPr>
        <w:t>Undertake relevant training and health and safety duties and responsibilities appropriate to the post.</w:t>
      </w:r>
    </w:p>
    <w:p w14:paraId="06977823" w14:textId="77777777" w:rsidR="00F225F3" w:rsidRPr="00C32BD9" w:rsidRDefault="00F225F3" w:rsidP="00F225F3">
      <w:pPr>
        <w:pStyle w:val="EndnoteText"/>
        <w:numPr>
          <w:ilvl w:val="0"/>
          <w:numId w:val="1"/>
        </w:numPr>
        <w:tabs>
          <w:tab w:val="left" w:pos="0"/>
        </w:tabs>
        <w:suppressAutoHyphens/>
        <w:spacing w:after="120"/>
        <w:ind w:left="538" w:hanging="357"/>
        <w:jc w:val="both"/>
        <w:rPr>
          <w:rFonts w:ascii="Arial" w:hAnsi="Arial" w:cs="Arial"/>
          <w:sz w:val="22"/>
          <w:szCs w:val="22"/>
          <w:lang w:val="en-GB"/>
        </w:rPr>
      </w:pPr>
      <w:r w:rsidRPr="00C32BD9">
        <w:rPr>
          <w:rFonts w:ascii="Arial" w:hAnsi="Arial" w:cs="Arial"/>
          <w:sz w:val="22"/>
          <w:szCs w:val="22"/>
          <w:lang w:val="en-GB"/>
        </w:rPr>
        <w:t>Maintain and promote equality and diversity within the terms of the University’s published procedures.</w:t>
      </w:r>
    </w:p>
    <w:p w14:paraId="7BE89D72" w14:textId="77777777" w:rsidR="00F225F3" w:rsidRPr="00C32BD9" w:rsidRDefault="00F225F3" w:rsidP="00F225F3">
      <w:pPr>
        <w:jc w:val="both"/>
        <w:rPr>
          <w:rFonts w:ascii="Arial" w:hAnsi="Arial" w:cs="Arial"/>
          <w:sz w:val="22"/>
          <w:szCs w:val="22"/>
        </w:rPr>
      </w:pPr>
    </w:p>
    <w:p w14:paraId="25ED0A3D" w14:textId="77777777" w:rsidR="00F225F3" w:rsidRPr="00C32BD9" w:rsidRDefault="00F225F3" w:rsidP="00F225F3">
      <w:pPr>
        <w:jc w:val="both"/>
        <w:rPr>
          <w:rFonts w:ascii="Arial" w:hAnsi="Arial" w:cs="Arial"/>
          <w:sz w:val="22"/>
          <w:szCs w:val="22"/>
        </w:rPr>
      </w:pPr>
      <w:r w:rsidRPr="00C32BD9">
        <w:rPr>
          <w:rFonts w:ascii="Arial" w:hAnsi="Arial" w:cs="Arial"/>
          <w:sz w:val="22"/>
          <w:szCs w:val="22"/>
        </w:rPr>
        <w:t xml:space="preserve">The University actively encourages staff development and training. The post-holder will be expected to participate in training and development activities as necessary.  </w:t>
      </w:r>
      <w:r>
        <w:rPr>
          <w:rFonts w:ascii="Arial" w:hAnsi="Arial" w:cs="Arial"/>
          <w:sz w:val="22"/>
          <w:szCs w:val="22"/>
        </w:rPr>
        <w:br/>
      </w:r>
    </w:p>
    <w:p w14:paraId="11AE8853" w14:textId="77777777" w:rsidR="00F225F3" w:rsidRPr="00C32BD9" w:rsidRDefault="00F225F3" w:rsidP="00F225F3">
      <w:pPr>
        <w:keepNext/>
        <w:suppressAutoHyphens/>
        <w:jc w:val="both"/>
        <w:outlineLvl w:val="7"/>
        <w:rPr>
          <w:rFonts w:ascii="Arial" w:hAnsi="Arial" w:cs="Arial"/>
          <w:sz w:val="22"/>
          <w:szCs w:val="22"/>
        </w:rPr>
      </w:pPr>
      <w:r w:rsidRPr="00C32BD9">
        <w:rPr>
          <w:rFonts w:ascii="Arial" w:hAnsi="Arial" w:cs="Arial"/>
          <w:sz w:val="22"/>
          <w:szCs w:val="22"/>
        </w:rPr>
        <w:t xml:space="preserve">Training and development </w:t>
      </w:r>
      <w:r>
        <w:rPr>
          <w:rFonts w:ascii="Arial" w:hAnsi="Arial" w:cs="Arial"/>
          <w:sz w:val="22"/>
          <w:szCs w:val="22"/>
        </w:rPr>
        <w:t>are</w:t>
      </w:r>
      <w:r w:rsidRPr="00C32BD9">
        <w:rPr>
          <w:rFonts w:ascii="Arial" w:hAnsi="Arial" w:cs="Arial"/>
          <w:sz w:val="22"/>
          <w:szCs w:val="22"/>
        </w:rPr>
        <w:t xml:space="preserve"> primarily focused </w:t>
      </w:r>
      <w:r>
        <w:rPr>
          <w:rFonts w:ascii="Arial" w:hAnsi="Arial" w:cs="Arial"/>
          <w:sz w:val="22"/>
          <w:szCs w:val="22"/>
        </w:rPr>
        <w:t>on</w:t>
      </w:r>
      <w:r w:rsidRPr="00C32BD9">
        <w:rPr>
          <w:rFonts w:ascii="Arial" w:hAnsi="Arial" w:cs="Arial"/>
          <w:sz w:val="22"/>
          <w:szCs w:val="22"/>
        </w:rPr>
        <w:t xml:space="preserve"> developing you in your present role.  However, some part of the long</w:t>
      </w:r>
      <w:r>
        <w:rPr>
          <w:rFonts w:ascii="Arial" w:hAnsi="Arial" w:cs="Arial"/>
          <w:sz w:val="22"/>
          <w:szCs w:val="22"/>
        </w:rPr>
        <w:t>-term</w:t>
      </w:r>
      <w:r w:rsidRPr="00C32BD9">
        <w:rPr>
          <w:rFonts w:ascii="Arial" w:hAnsi="Arial" w:cs="Arial"/>
          <w:sz w:val="22"/>
          <w:szCs w:val="22"/>
        </w:rPr>
        <w:t xml:space="preserve"> training strategy of the University includes identifying personal development needs that will improve your performance and skills as an employee of the University.</w:t>
      </w:r>
    </w:p>
    <w:p w14:paraId="6FB09A89" w14:textId="77777777" w:rsidR="00F225F3" w:rsidRPr="00C32BD9" w:rsidRDefault="00F225F3" w:rsidP="00F225F3">
      <w:pPr>
        <w:rPr>
          <w:rFonts w:ascii="Arial" w:hAnsi="Arial" w:cs="Arial"/>
          <w:sz w:val="22"/>
          <w:szCs w:val="22"/>
        </w:rPr>
        <w:sectPr w:rsidR="00F225F3" w:rsidRPr="00C32BD9" w:rsidSect="00F225F3">
          <w:headerReference w:type="default" r:id="rId6"/>
          <w:footerReference w:type="default" r:id="rId7"/>
          <w:pgSz w:w="11906" w:h="16838"/>
          <w:pgMar w:top="284" w:right="1800" w:bottom="1440" w:left="1800" w:header="708" w:footer="708" w:gutter="0"/>
          <w:cols w:space="708"/>
          <w:docGrid w:linePitch="360"/>
        </w:sectPr>
      </w:pPr>
    </w:p>
    <w:p w14:paraId="6525776C" w14:textId="77777777" w:rsidR="00F225F3" w:rsidRPr="00C32BD9" w:rsidRDefault="00F225F3" w:rsidP="00F225F3">
      <w:pPr>
        <w:keepNext/>
        <w:suppressAutoHyphens/>
        <w:jc w:val="both"/>
        <w:outlineLvl w:val="7"/>
        <w:rPr>
          <w:rFonts w:ascii="Arial" w:hAnsi="Arial" w:cs="Arial"/>
          <w:b/>
          <w:sz w:val="22"/>
          <w:szCs w:val="22"/>
        </w:rPr>
      </w:pPr>
      <w:r w:rsidRPr="00C32BD9">
        <w:rPr>
          <w:rFonts w:ascii="Arial" w:hAnsi="Arial" w:cs="Arial"/>
          <w:b/>
          <w:sz w:val="22"/>
          <w:szCs w:val="22"/>
        </w:rPr>
        <w:lastRenderedPageBreak/>
        <w:t>Selection Matrix</w:t>
      </w:r>
    </w:p>
    <w:p w14:paraId="69635B99" w14:textId="77777777" w:rsidR="00F225F3" w:rsidRPr="00C32BD9" w:rsidRDefault="00F225F3" w:rsidP="00F225F3">
      <w:pPr>
        <w:suppressAutoHyphens/>
        <w:jc w:val="both"/>
        <w:rPr>
          <w:rFonts w:ascii="Arial" w:hAnsi="Arial" w:cs="Arial"/>
          <w:b/>
          <w:sz w:val="22"/>
          <w:szCs w:val="22"/>
        </w:rPr>
      </w:pPr>
      <w:r>
        <w:rPr>
          <w:rFonts w:ascii="Arial" w:hAnsi="Arial" w:cs="Arial"/>
          <w:noProof/>
          <w:szCs w:val="22"/>
        </w:rPr>
        <w:pict w14:anchorId="498C5425">
          <v:rect id="_x0000_i1026" alt="" style="width:382.25pt;height:.05pt;mso-width-percent:0;mso-height-percent:0;mso-width-percent:0;mso-height-percent:0" o:hrpct="847" o:hrstd="t" o:hrnoshade="t" o:hr="t" fillcolor="black" stroked="f"/>
        </w:pict>
      </w:r>
    </w:p>
    <w:p w14:paraId="23BDF5F8" w14:textId="77777777" w:rsidR="00F225F3" w:rsidRPr="00C32BD9" w:rsidRDefault="00F225F3" w:rsidP="00F225F3">
      <w:pPr>
        <w:spacing w:after="200" w:line="276" w:lineRule="auto"/>
        <w:rPr>
          <w:rFonts w:ascii="Arial" w:eastAsia="Calibri" w:hAnsi="Arial" w:cs="Arial"/>
          <w:sz w:val="22"/>
          <w:szCs w:val="22"/>
          <w:lang w:val="en-US"/>
        </w:rPr>
      </w:pPr>
      <w:r w:rsidRPr="00C32BD9">
        <w:rPr>
          <w:rFonts w:ascii="Arial" w:eastAsia="Calibri" w:hAnsi="Arial" w:cs="Arial"/>
          <w:b/>
          <w:sz w:val="22"/>
          <w:szCs w:val="22"/>
          <w:lang w:val="en-US"/>
        </w:rPr>
        <w:t xml:space="preserve">This role profile indicates the criteria that will be assessed at each stage of the selection process. To apply for this position please therefore provide evidence, in your application, against the criteria highlighted as being assessed on the application form. </w:t>
      </w:r>
    </w:p>
    <w:tbl>
      <w:tblPr>
        <w:tblW w:w="48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
        <w:gridCol w:w="6016"/>
        <w:gridCol w:w="682"/>
        <w:gridCol w:w="1038"/>
      </w:tblGrid>
      <w:tr w:rsidR="00F225F3" w:rsidRPr="00C32BD9" w14:paraId="0FEAB114" w14:textId="77777777" w:rsidTr="00D05175">
        <w:trPr>
          <w:gridAfter w:val="2"/>
          <w:wAfter w:w="1065" w:type="pct"/>
          <w:cantSplit/>
          <w:trHeight w:val="253"/>
        </w:trPr>
        <w:tc>
          <w:tcPr>
            <w:tcW w:w="3935" w:type="pct"/>
            <w:gridSpan w:val="2"/>
            <w:vMerge w:val="restart"/>
          </w:tcPr>
          <w:p w14:paraId="4991E876" w14:textId="77777777" w:rsidR="00F225F3" w:rsidRPr="00C32BD9" w:rsidRDefault="00F225F3" w:rsidP="00D05175">
            <w:pPr>
              <w:jc w:val="both"/>
              <w:rPr>
                <w:rFonts w:ascii="Arial" w:eastAsia="Calibri" w:hAnsi="Arial" w:cs="Arial"/>
                <w:sz w:val="22"/>
                <w:szCs w:val="22"/>
              </w:rPr>
            </w:pPr>
            <w:r w:rsidRPr="00C32BD9">
              <w:rPr>
                <w:rFonts w:ascii="Arial" w:eastAsia="Calibri" w:hAnsi="Arial" w:cs="Arial"/>
                <w:sz w:val="22"/>
                <w:szCs w:val="22"/>
              </w:rPr>
              <w:t>Criteria</w:t>
            </w:r>
          </w:p>
          <w:p w14:paraId="7D8FC7A3" w14:textId="77777777" w:rsidR="00F225F3" w:rsidRPr="00C32BD9" w:rsidRDefault="00F225F3" w:rsidP="00D05175">
            <w:pPr>
              <w:jc w:val="both"/>
              <w:rPr>
                <w:rFonts w:ascii="Arial" w:eastAsia="Calibri" w:hAnsi="Arial" w:cs="Arial"/>
                <w:sz w:val="22"/>
                <w:szCs w:val="22"/>
              </w:rPr>
            </w:pPr>
          </w:p>
        </w:tc>
      </w:tr>
      <w:tr w:rsidR="00F225F3" w:rsidRPr="00C32BD9" w14:paraId="53C1C918" w14:textId="77777777" w:rsidTr="00D05175">
        <w:trPr>
          <w:cantSplit/>
          <w:trHeight w:val="1422"/>
        </w:trPr>
        <w:tc>
          <w:tcPr>
            <w:tcW w:w="3935" w:type="pct"/>
            <w:gridSpan w:val="2"/>
            <w:vMerge/>
          </w:tcPr>
          <w:p w14:paraId="3997FF4B" w14:textId="77777777" w:rsidR="00F225F3" w:rsidRPr="00C32BD9" w:rsidRDefault="00F225F3" w:rsidP="00D05175">
            <w:pPr>
              <w:jc w:val="both"/>
              <w:rPr>
                <w:rFonts w:ascii="Arial" w:eastAsia="Calibri" w:hAnsi="Arial" w:cs="Arial"/>
                <w:sz w:val="22"/>
                <w:szCs w:val="22"/>
              </w:rPr>
            </w:pPr>
          </w:p>
        </w:tc>
        <w:tc>
          <w:tcPr>
            <w:tcW w:w="422" w:type="pct"/>
            <w:textDirection w:val="btLr"/>
          </w:tcPr>
          <w:p w14:paraId="1729AE79" w14:textId="77777777" w:rsidR="00F225F3" w:rsidRPr="00C32BD9" w:rsidRDefault="00F225F3" w:rsidP="00D05175">
            <w:pPr>
              <w:ind w:left="113" w:right="113"/>
              <w:jc w:val="both"/>
              <w:rPr>
                <w:rFonts w:ascii="Arial" w:eastAsia="Calibri" w:hAnsi="Arial" w:cs="Arial"/>
                <w:szCs w:val="22"/>
              </w:rPr>
            </w:pPr>
            <w:r w:rsidRPr="00C32BD9">
              <w:rPr>
                <w:rFonts w:ascii="Arial" w:eastAsia="Calibri" w:hAnsi="Arial" w:cs="Arial"/>
                <w:szCs w:val="22"/>
              </w:rPr>
              <w:t>Application Form</w:t>
            </w:r>
          </w:p>
        </w:tc>
        <w:tc>
          <w:tcPr>
            <w:tcW w:w="643" w:type="pct"/>
            <w:textDirection w:val="btLr"/>
          </w:tcPr>
          <w:p w14:paraId="351723B6" w14:textId="77777777" w:rsidR="00F225F3" w:rsidRPr="00C32BD9" w:rsidRDefault="00F225F3" w:rsidP="00D05175">
            <w:pPr>
              <w:ind w:left="113" w:right="113"/>
              <w:jc w:val="both"/>
              <w:rPr>
                <w:rFonts w:ascii="Arial" w:eastAsia="Calibri" w:hAnsi="Arial" w:cs="Arial"/>
                <w:szCs w:val="22"/>
              </w:rPr>
            </w:pPr>
            <w:r w:rsidRPr="00C32BD9">
              <w:rPr>
                <w:rFonts w:ascii="Arial" w:eastAsia="Calibri" w:hAnsi="Arial" w:cs="Arial"/>
                <w:szCs w:val="22"/>
              </w:rPr>
              <w:t>Competency Based Interview</w:t>
            </w:r>
          </w:p>
        </w:tc>
      </w:tr>
      <w:tr w:rsidR="00F225F3" w:rsidRPr="00C32BD9" w14:paraId="3F4B8821" w14:textId="77777777" w:rsidTr="00D05175">
        <w:tc>
          <w:tcPr>
            <w:tcW w:w="210" w:type="pct"/>
            <w:vAlign w:val="center"/>
          </w:tcPr>
          <w:p w14:paraId="4C4C7E9A" w14:textId="77777777" w:rsidR="00F225F3" w:rsidRPr="00C32BD9" w:rsidRDefault="00F225F3" w:rsidP="00D05175">
            <w:pPr>
              <w:jc w:val="both"/>
              <w:rPr>
                <w:rFonts w:ascii="Arial" w:hAnsi="Arial" w:cs="Arial"/>
                <w:sz w:val="22"/>
                <w:szCs w:val="22"/>
              </w:rPr>
            </w:pPr>
            <w:r w:rsidRPr="00C32BD9">
              <w:rPr>
                <w:rFonts w:ascii="Arial" w:hAnsi="Arial" w:cs="Arial"/>
                <w:sz w:val="22"/>
                <w:szCs w:val="22"/>
              </w:rPr>
              <w:t>1</w:t>
            </w:r>
          </w:p>
        </w:tc>
        <w:tc>
          <w:tcPr>
            <w:tcW w:w="3725" w:type="pct"/>
            <w:vAlign w:val="center"/>
          </w:tcPr>
          <w:p w14:paraId="2DA1AE77" w14:textId="77777777" w:rsidR="00F225F3" w:rsidRPr="00C32BD9" w:rsidRDefault="00F225F3" w:rsidP="00D05175">
            <w:pPr>
              <w:tabs>
                <w:tab w:val="left" w:pos="4339"/>
              </w:tabs>
              <w:suppressAutoHyphens/>
              <w:jc w:val="both"/>
              <w:rPr>
                <w:rFonts w:ascii="Arial" w:hAnsi="Arial" w:cs="Arial"/>
                <w:sz w:val="22"/>
                <w:szCs w:val="22"/>
              </w:rPr>
            </w:pPr>
            <w:r w:rsidRPr="00C32BD9">
              <w:rPr>
                <w:rFonts w:ascii="Arial" w:hAnsi="Arial" w:cs="Arial"/>
                <w:sz w:val="22"/>
                <w:szCs w:val="22"/>
              </w:rPr>
              <w:t>Demonstrate experience in customer service within a related role/function for example: School/College, Voluntary Work, Society or Work Placement.</w:t>
            </w:r>
          </w:p>
        </w:tc>
        <w:tc>
          <w:tcPr>
            <w:tcW w:w="422" w:type="pct"/>
          </w:tcPr>
          <w:p w14:paraId="2EAEE0E0" w14:textId="77777777" w:rsidR="00F225F3" w:rsidRPr="00C32BD9" w:rsidRDefault="00F225F3" w:rsidP="00D05175">
            <w:pPr>
              <w:jc w:val="center"/>
              <w:rPr>
                <w:rFonts w:ascii="Arial" w:eastAsia="Calibri" w:hAnsi="Arial" w:cs="Arial"/>
                <w:sz w:val="22"/>
                <w:szCs w:val="22"/>
              </w:rPr>
            </w:pPr>
            <w:r>
              <w:rPr>
                <w:noProof/>
              </w:rPr>
              <w:drawing>
                <wp:inline distT="0" distB="0" distL="0" distR="0" wp14:anchorId="4403B86C" wp14:editId="3ED5D603">
                  <wp:extent cx="295275" cy="295275"/>
                  <wp:effectExtent l="0" t="0" r="0" b="0"/>
                  <wp:docPr id="183" name="Picture 3" descr="A white object in the sk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Picture 3" descr="A white object in the sky&#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95275" cy="295275"/>
                          </a:xfrm>
                          <a:prstGeom prst="rect">
                            <a:avLst/>
                          </a:prstGeom>
                        </pic:spPr>
                      </pic:pic>
                    </a:graphicData>
                  </a:graphic>
                </wp:inline>
              </w:drawing>
            </w:r>
          </w:p>
        </w:tc>
        <w:tc>
          <w:tcPr>
            <w:tcW w:w="643" w:type="pct"/>
          </w:tcPr>
          <w:p w14:paraId="05F5BC75" w14:textId="77777777" w:rsidR="00F225F3" w:rsidRPr="00C32BD9" w:rsidRDefault="00F225F3" w:rsidP="00D05175">
            <w:pPr>
              <w:jc w:val="center"/>
              <w:rPr>
                <w:rFonts w:ascii="Arial" w:eastAsia="Calibri" w:hAnsi="Arial" w:cs="Arial"/>
                <w:sz w:val="22"/>
                <w:szCs w:val="22"/>
              </w:rPr>
            </w:pPr>
            <w:r>
              <w:rPr>
                <w:noProof/>
              </w:rPr>
              <w:drawing>
                <wp:inline distT="0" distB="0" distL="0" distR="0" wp14:anchorId="2F1D73D6" wp14:editId="2C80028A">
                  <wp:extent cx="295275" cy="295275"/>
                  <wp:effectExtent l="0" t="0" r="0" b="0"/>
                  <wp:docPr id="182" name="Picture 6" descr="A white object in the sk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Picture 6" descr="A white object in the sky&#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95275" cy="295275"/>
                          </a:xfrm>
                          <a:prstGeom prst="rect">
                            <a:avLst/>
                          </a:prstGeom>
                        </pic:spPr>
                      </pic:pic>
                    </a:graphicData>
                  </a:graphic>
                </wp:inline>
              </w:drawing>
            </w:r>
          </w:p>
        </w:tc>
      </w:tr>
      <w:tr w:rsidR="00F225F3" w:rsidRPr="00C32BD9" w14:paraId="268BB244" w14:textId="77777777" w:rsidTr="00D05175">
        <w:tc>
          <w:tcPr>
            <w:tcW w:w="210" w:type="pct"/>
            <w:vAlign w:val="center"/>
          </w:tcPr>
          <w:p w14:paraId="4FB23999" w14:textId="77777777" w:rsidR="00F225F3" w:rsidRPr="00C32BD9" w:rsidRDefault="00F225F3" w:rsidP="00D05175">
            <w:pPr>
              <w:jc w:val="both"/>
              <w:rPr>
                <w:rFonts w:ascii="Arial" w:hAnsi="Arial" w:cs="Arial"/>
                <w:sz w:val="22"/>
                <w:szCs w:val="22"/>
              </w:rPr>
            </w:pPr>
            <w:r w:rsidRPr="00C32BD9">
              <w:rPr>
                <w:rFonts w:ascii="Arial" w:hAnsi="Arial" w:cs="Arial"/>
                <w:sz w:val="22"/>
                <w:szCs w:val="22"/>
              </w:rPr>
              <w:t>2</w:t>
            </w:r>
          </w:p>
        </w:tc>
        <w:tc>
          <w:tcPr>
            <w:tcW w:w="3725" w:type="pct"/>
            <w:vAlign w:val="center"/>
          </w:tcPr>
          <w:p w14:paraId="035873BC" w14:textId="77777777" w:rsidR="00F225F3" w:rsidRPr="00C32BD9" w:rsidRDefault="00F225F3" w:rsidP="00D05175">
            <w:pPr>
              <w:jc w:val="both"/>
              <w:rPr>
                <w:rFonts w:ascii="Arial" w:hAnsi="Arial" w:cs="Arial"/>
                <w:sz w:val="22"/>
                <w:szCs w:val="22"/>
              </w:rPr>
            </w:pPr>
            <w:r w:rsidRPr="00C32BD9">
              <w:rPr>
                <w:rFonts w:ascii="Arial" w:hAnsi="Arial" w:cs="Arial"/>
                <w:sz w:val="22"/>
                <w:szCs w:val="22"/>
              </w:rPr>
              <w:t>Experience of communicating confidently in front of large &amp; diverse group of people.</w:t>
            </w:r>
          </w:p>
        </w:tc>
        <w:tc>
          <w:tcPr>
            <w:tcW w:w="422" w:type="pct"/>
          </w:tcPr>
          <w:p w14:paraId="735C9BE8" w14:textId="77777777" w:rsidR="00F225F3" w:rsidRPr="00C32BD9" w:rsidRDefault="00F225F3" w:rsidP="00D05175">
            <w:pPr>
              <w:jc w:val="center"/>
              <w:rPr>
                <w:rFonts w:ascii="Arial" w:eastAsia="Calibri" w:hAnsi="Arial" w:cs="Arial"/>
                <w:sz w:val="22"/>
                <w:szCs w:val="22"/>
              </w:rPr>
            </w:pPr>
            <w:r>
              <w:rPr>
                <w:noProof/>
              </w:rPr>
              <w:drawing>
                <wp:inline distT="0" distB="0" distL="0" distR="0" wp14:anchorId="2C828524" wp14:editId="45EE2C9E">
                  <wp:extent cx="295275" cy="295275"/>
                  <wp:effectExtent l="0" t="0" r="0" b="0"/>
                  <wp:docPr id="180" name="Picture 1" descr="A white object in the sk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Picture 1" descr="A white object in the sky&#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95275" cy="295275"/>
                          </a:xfrm>
                          <a:prstGeom prst="rect">
                            <a:avLst/>
                          </a:prstGeom>
                        </pic:spPr>
                      </pic:pic>
                    </a:graphicData>
                  </a:graphic>
                </wp:inline>
              </w:drawing>
            </w:r>
          </w:p>
        </w:tc>
        <w:tc>
          <w:tcPr>
            <w:tcW w:w="643" w:type="pct"/>
          </w:tcPr>
          <w:p w14:paraId="42D5FE5B" w14:textId="77777777" w:rsidR="00F225F3" w:rsidRPr="00C32BD9" w:rsidRDefault="00F225F3" w:rsidP="00D05175">
            <w:pPr>
              <w:jc w:val="center"/>
              <w:rPr>
                <w:rFonts w:ascii="Arial" w:eastAsia="Calibri" w:hAnsi="Arial" w:cs="Arial"/>
                <w:sz w:val="22"/>
                <w:szCs w:val="22"/>
              </w:rPr>
            </w:pPr>
            <w:r>
              <w:rPr>
                <w:noProof/>
              </w:rPr>
              <w:drawing>
                <wp:inline distT="0" distB="0" distL="0" distR="0" wp14:anchorId="2E096F0E" wp14:editId="5D3283FC">
                  <wp:extent cx="295275" cy="295275"/>
                  <wp:effectExtent l="0" t="0" r="0" b="0"/>
                  <wp:docPr id="179" name="Picture 7" descr="A white object in the sk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7" descr="A white object in the sky&#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95275" cy="295275"/>
                          </a:xfrm>
                          <a:prstGeom prst="rect">
                            <a:avLst/>
                          </a:prstGeom>
                        </pic:spPr>
                      </pic:pic>
                    </a:graphicData>
                  </a:graphic>
                </wp:inline>
              </w:drawing>
            </w:r>
          </w:p>
        </w:tc>
      </w:tr>
      <w:tr w:rsidR="00F225F3" w:rsidRPr="00C32BD9" w14:paraId="458646B4" w14:textId="77777777" w:rsidTr="00D05175">
        <w:tc>
          <w:tcPr>
            <w:tcW w:w="210" w:type="pct"/>
            <w:vAlign w:val="center"/>
          </w:tcPr>
          <w:p w14:paraId="58429FF0" w14:textId="77777777" w:rsidR="00F225F3" w:rsidRPr="00C32BD9" w:rsidRDefault="00F225F3" w:rsidP="00D05175">
            <w:pPr>
              <w:jc w:val="both"/>
              <w:rPr>
                <w:rFonts w:ascii="Arial" w:hAnsi="Arial" w:cs="Arial"/>
                <w:sz w:val="22"/>
                <w:szCs w:val="22"/>
              </w:rPr>
            </w:pPr>
            <w:r w:rsidRPr="00C32BD9">
              <w:rPr>
                <w:rFonts w:ascii="Arial" w:hAnsi="Arial" w:cs="Arial"/>
                <w:sz w:val="22"/>
                <w:szCs w:val="22"/>
              </w:rPr>
              <w:t>3</w:t>
            </w:r>
          </w:p>
        </w:tc>
        <w:tc>
          <w:tcPr>
            <w:tcW w:w="3725" w:type="pct"/>
            <w:vAlign w:val="center"/>
          </w:tcPr>
          <w:p w14:paraId="0EFE8DBC" w14:textId="77777777" w:rsidR="00F225F3" w:rsidRPr="00C32BD9" w:rsidRDefault="00F225F3" w:rsidP="00D05175">
            <w:pPr>
              <w:jc w:val="both"/>
              <w:rPr>
                <w:rFonts w:ascii="Arial" w:hAnsi="Arial" w:cs="Arial"/>
                <w:sz w:val="22"/>
                <w:szCs w:val="22"/>
              </w:rPr>
            </w:pPr>
            <w:r w:rsidRPr="00C32BD9">
              <w:rPr>
                <w:rFonts w:ascii="Arial" w:hAnsi="Arial" w:cs="Arial"/>
                <w:sz w:val="22"/>
                <w:szCs w:val="22"/>
              </w:rPr>
              <w:t>Demonstrate experience of managing time-bound tasks.</w:t>
            </w:r>
          </w:p>
        </w:tc>
        <w:tc>
          <w:tcPr>
            <w:tcW w:w="422" w:type="pct"/>
          </w:tcPr>
          <w:p w14:paraId="56902D14" w14:textId="77777777" w:rsidR="00F225F3" w:rsidRPr="00C32BD9" w:rsidRDefault="00F225F3" w:rsidP="00D05175">
            <w:pPr>
              <w:jc w:val="center"/>
              <w:rPr>
                <w:rFonts w:ascii="Arial" w:eastAsia="Calibri" w:hAnsi="Arial" w:cs="Arial"/>
                <w:sz w:val="22"/>
                <w:szCs w:val="22"/>
              </w:rPr>
            </w:pPr>
            <w:r>
              <w:rPr>
                <w:noProof/>
              </w:rPr>
              <w:drawing>
                <wp:inline distT="0" distB="0" distL="0" distR="0" wp14:anchorId="13A09563" wp14:editId="75FE4B89">
                  <wp:extent cx="295275" cy="295275"/>
                  <wp:effectExtent l="0" t="0" r="0" b="0"/>
                  <wp:docPr id="177" name="Picture 19" descr="A white object in the sk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9" descr="A white object in the sky&#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95275" cy="295275"/>
                          </a:xfrm>
                          <a:prstGeom prst="rect">
                            <a:avLst/>
                          </a:prstGeom>
                        </pic:spPr>
                      </pic:pic>
                    </a:graphicData>
                  </a:graphic>
                </wp:inline>
              </w:drawing>
            </w:r>
          </w:p>
        </w:tc>
        <w:tc>
          <w:tcPr>
            <w:tcW w:w="643" w:type="pct"/>
          </w:tcPr>
          <w:p w14:paraId="741E328D" w14:textId="77777777" w:rsidR="00F225F3" w:rsidRPr="00C32BD9" w:rsidRDefault="00F225F3" w:rsidP="00D05175">
            <w:pPr>
              <w:jc w:val="center"/>
              <w:rPr>
                <w:rFonts w:ascii="Arial" w:eastAsia="Calibri" w:hAnsi="Arial" w:cs="Arial"/>
                <w:sz w:val="22"/>
                <w:szCs w:val="22"/>
              </w:rPr>
            </w:pPr>
          </w:p>
        </w:tc>
      </w:tr>
      <w:tr w:rsidR="00F225F3" w:rsidRPr="00C32BD9" w14:paraId="79FF5DCE" w14:textId="77777777" w:rsidTr="00D05175">
        <w:tc>
          <w:tcPr>
            <w:tcW w:w="210" w:type="pct"/>
            <w:vAlign w:val="center"/>
          </w:tcPr>
          <w:p w14:paraId="4B534E6B" w14:textId="77777777" w:rsidR="00F225F3" w:rsidRPr="00C32BD9" w:rsidRDefault="00F225F3" w:rsidP="00D05175">
            <w:pPr>
              <w:jc w:val="both"/>
              <w:rPr>
                <w:rFonts w:ascii="Arial" w:hAnsi="Arial" w:cs="Arial"/>
                <w:sz w:val="22"/>
                <w:szCs w:val="22"/>
              </w:rPr>
            </w:pPr>
            <w:r w:rsidRPr="00C32BD9">
              <w:rPr>
                <w:rFonts w:ascii="Arial" w:hAnsi="Arial" w:cs="Arial"/>
                <w:sz w:val="22"/>
                <w:szCs w:val="22"/>
              </w:rPr>
              <w:t>4</w:t>
            </w:r>
          </w:p>
        </w:tc>
        <w:tc>
          <w:tcPr>
            <w:tcW w:w="3725" w:type="pct"/>
            <w:vAlign w:val="center"/>
          </w:tcPr>
          <w:p w14:paraId="55F42F58" w14:textId="77777777" w:rsidR="00F225F3" w:rsidRPr="00C32BD9" w:rsidRDefault="00F225F3" w:rsidP="00D05175">
            <w:pPr>
              <w:jc w:val="both"/>
              <w:rPr>
                <w:rFonts w:ascii="Arial" w:hAnsi="Arial" w:cs="Arial"/>
                <w:sz w:val="22"/>
                <w:szCs w:val="22"/>
              </w:rPr>
            </w:pPr>
            <w:r w:rsidRPr="00C32BD9">
              <w:rPr>
                <w:rFonts w:ascii="Arial" w:hAnsi="Arial" w:cs="Arial"/>
                <w:sz w:val="22"/>
                <w:szCs w:val="22"/>
              </w:rPr>
              <w:t>Demonstrate the ability to show initiative in solving a problem.</w:t>
            </w:r>
          </w:p>
        </w:tc>
        <w:tc>
          <w:tcPr>
            <w:tcW w:w="422" w:type="pct"/>
          </w:tcPr>
          <w:p w14:paraId="13C91FF5" w14:textId="77777777" w:rsidR="00F225F3" w:rsidRPr="00C32BD9" w:rsidRDefault="00F225F3" w:rsidP="00D05175">
            <w:pPr>
              <w:jc w:val="center"/>
              <w:rPr>
                <w:rFonts w:ascii="Arial" w:eastAsia="Calibri" w:hAnsi="Arial" w:cs="Arial"/>
                <w:sz w:val="22"/>
                <w:szCs w:val="22"/>
              </w:rPr>
            </w:pPr>
            <w:r>
              <w:rPr>
                <w:noProof/>
              </w:rPr>
              <w:drawing>
                <wp:inline distT="0" distB="0" distL="0" distR="0" wp14:anchorId="2D455A51" wp14:editId="37A4C3AD">
                  <wp:extent cx="295275" cy="295275"/>
                  <wp:effectExtent l="0" t="0" r="0" b="0"/>
                  <wp:docPr id="175" name="Picture 4" descr="A white object in the sk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Picture 4" descr="A white object in the sky&#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95275" cy="295275"/>
                          </a:xfrm>
                          <a:prstGeom prst="rect">
                            <a:avLst/>
                          </a:prstGeom>
                        </pic:spPr>
                      </pic:pic>
                    </a:graphicData>
                  </a:graphic>
                </wp:inline>
              </w:drawing>
            </w:r>
          </w:p>
        </w:tc>
        <w:tc>
          <w:tcPr>
            <w:tcW w:w="643" w:type="pct"/>
          </w:tcPr>
          <w:p w14:paraId="25DBBD71" w14:textId="77777777" w:rsidR="00F225F3" w:rsidRPr="00C32BD9" w:rsidRDefault="00F225F3" w:rsidP="00D05175">
            <w:pPr>
              <w:jc w:val="center"/>
              <w:rPr>
                <w:rFonts w:ascii="Arial" w:eastAsia="Calibri" w:hAnsi="Arial" w:cs="Arial"/>
                <w:sz w:val="22"/>
                <w:szCs w:val="22"/>
              </w:rPr>
            </w:pPr>
            <w:r>
              <w:rPr>
                <w:noProof/>
              </w:rPr>
              <w:drawing>
                <wp:inline distT="0" distB="0" distL="0" distR="0" wp14:anchorId="0DA734FE" wp14:editId="46F395E5">
                  <wp:extent cx="295275" cy="295275"/>
                  <wp:effectExtent l="0" t="0" r="0" b="0"/>
                  <wp:docPr id="174" name="Picture 8" descr="A white object in the sk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Picture 8" descr="A white object in the sky&#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95275" cy="295275"/>
                          </a:xfrm>
                          <a:prstGeom prst="rect">
                            <a:avLst/>
                          </a:prstGeom>
                        </pic:spPr>
                      </pic:pic>
                    </a:graphicData>
                  </a:graphic>
                </wp:inline>
              </w:drawing>
            </w:r>
          </w:p>
        </w:tc>
      </w:tr>
      <w:tr w:rsidR="00F225F3" w:rsidRPr="00C32BD9" w14:paraId="6EFE6A8F" w14:textId="77777777" w:rsidTr="00D05175">
        <w:tc>
          <w:tcPr>
            <w:tcW w:w="210" w:type="pct"/>
            <w:vAlign w:val="center"/>
          </w:tcPr>
          <w:p w14:paraId="54BEAC29" w14:textId="77777777" w:rsidR="00F225F3" w:rsidRPr="00C32BD9" w:rsidRDefault="00F225F3" w:rsidP="00D05175">
            <w:pPr>
              <w:jc w:val="both"/>
              <w:rPr>
                <w:rFonts w:ascii="Arial" w:hAnsi="Arial" w:cs="Arial"/>
                <w:sz w:val="22"/>
                <w:szCs w:val="22"/>
              </w:rPr>
            </w:pPr>
            <w:r w:rsidRPr="00C32BD9">
              <w:rPr>
                <w:rFonts w:ascii="Arial" w:hAnsi="Arial" w:cs="Arial"/>
                <w:sz w:val="22"/>
                <w:szCs w:val="22"/>
              </w:rPr>
              <w:t>5</w:t>
            </w:r>
          </w:p>
        </w:tc>
        <w:tc>
          <w:tcPr>
            <w:tcW w:w="3725" w:type="pct"/>
            <w:vAlign w:val="center"/>
          </w:tcPr>
          <w:p w14:paraId="31DF7258" w14:textId="77777777" w:rsidR="00F225F3" w:rsidRPr="00C32BD9" w:rsidRDefault="00F225F3" w:rsidP="00D05175">
            <w:pPr>
              <w:jc w:val="both"/>
              <w:rPr>
                <w:rFonts w:ascii="Arial" w:hAnsi="Arial" w:cs="Arial"/>
                <w:sz w:val="22"/>
                <w:szCs w:val="22"/>
              </w:rPr>
            </w:pPr>
            <w:r w:rsidRPr="00C32BD9">
              <w:rPr>
                <w:rFonts w:ascii="Arial" w:hAnsi="Arial" w:cs="Arial"/>
                <w:sz w:val="22"/>
                <w:szCs w:val="22"/>
              </w:rPr>
              <w:t xml:space="preserve">Experience of liaising/collaborating with a range of people, for example within School/College, Voluntary Work, Society or Work Placement. </w:t>
            </w:r>
          </w:p>
        </w:tc>
        <w:tc>
          <w:tcPr>
            <w:tcW w:w="422" w:type="pct"/>
          </w:tcPr>
          <w:p w14:paraId="64325E74" w14:textId="77777777" w:rsidR="00F225F3" w:rsidRPr="00C32BD9" w:rsidRDefault="00F225F3" w:rsidP="00D05175">
            <w:pPr>
              <w:jc w:val="center"/>
              <w:rPr>
                <w:rFonts w:ascii="Arial" w:eastAsia="Calibri" w:hAnsi="Arial" w:cs="Arial"/>
                <w:sz w:val="22"/>
                <w:szCs w:val="22"/>
              </w:rPr>
            </w:pPr>
          </w:p>
        </w:tc>
        <w:tc>
          <w:tcPr>
            <w:tcW w:w="643" w:type="pct"/>
          </w:tcPr>
          <w:p w14:paraId="7B5E62BA" w14:textId="77777777" w:rsidR="00F225F3" w:rsidRPr="00C32BD9" w:rsidRDefault="00F225F3" w:rsidP="00D05175">
            <w:pPr>
              <w:jc w:val="center"/>
              <w:rPr>
                <w:rFonts w:ascii="Arial" w:eastAsia="Calibri" w:hAnsi="Arial" w:cs="Arial"/>
                <w:sz w:val="22"/>
                <w:szCs w:val="22"/>
              </w:rPr>
            </w:pPr>
            <w:r>
              <w:rPr>
                <w:noProof/>
              </w:rPr>
              <w:drawing>
                <wp:inline distT="0" distB="0" distL="0" distR="0" wp14:anchorId="794CB889" wp14:editId="09CA4810">
                  <wp:extent cx="295275" cy="295275"/>
                  <wp:effectExtent l="0" t="0" r="0" b="0"/>
                  <wp:docPr id="172" name="Picture 9" descr="A white object in the sk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Picture 9" descr="A white object in the sky&#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95275" cy="295275"/>
                          </a:xfrm>
                          <a:prstGeom prst="rect">
                            <a:avLst/>
                          </a:prstGeom>
                        </pic:spPr>
                      </pic:pic>
                    </a:graphicData>
                  </a:graphic>
                </wp:inline>
              </w:drawing>
            </w:r>
          </w:p>
        </w:tc>
      </w:tr>
      <w:tr w:rsidR="00F225F3" w:rsidRPr="00C32BD9" w14:paraId="25295B82" w14:textId="77777777" w:rsidTr="00D05175">
        <w:tc>
          <w:tcPr>
            <w:tcW w:w="210" w:type="pct"/>
            <w:vAlign w:val="center"/>
          </w:tcPr>
          <w:p w14:paraId="314AECDB" w14:textId="77777777" w:rsidR="00F225F3" w:rsidRPr="00C32BD9" w:rsidRDefault="00F225F3" w:rsidP="00D05175">
            <w:pPr>
              <w:jc w:val="both"/>
              <w:rPr>
                <w:rFonts w:ascii="Arial" w:hAnsi="Arial" w:cs="Arial"/>
                <w:sz w:val="22"/>
                <w:szCs w:val="22"/>
              </w:rPr>
            </w:pPr>
            <w:r w:rsidRPr="00C32BD9">
              <w:rPr>
                <w:rFonts w:ascii="Arial" w:hAnsi="Arial" w:cs="Arial"/>
                <w:sz w:val="22"/>
                <w:szCs w:val="22"/>
              </w:rPr>
              <w:t>6</w:t>
            </w:r>
          </w:p>
        </w:tc>
        <w:tc>
          <w:tcPr>
            <w:tcW w:w="3725" w:type="pct"/>
            <w:vAlign w:val="center"/>
          </w:tcPr>
          <w:p w14:paraId="226D5F9B" w14:textId="77777777" w:rsidR="00F225F3" w:rsidRPr="00C32BD9" w:rsidRDefault="00F225F3" w:rsidP="00D05175">
            <w:pPr>
              <w:jc w:val="both"/>
              <w:rPr>
                <w:rFonts w:ascii="Arial" w:hAnsi="Arial" w:cs="Arial"/>
                <w:sz w:val="22"/>
                <w:szCs w:val="22"/>
              </w:rPr>
            </w:pPr>
            <w:r w:rsidRPr="00C32BD9">
              <w:rPr>
                <w:rFonts w:ascii="Arial" w:hAnsi="Arial" w:cs="Arial"/>
                <w:sz w:val="22"/>
                <w:szCs w:val="22"/>
              </w:rPr>
              <w:t>Ability to showcase passion and enthusiasm for being a UCA champion.</w:t>
            </w:r>
          </w:p>
        </w:tc>
        <w:tc>
          <w:tcPr>
            <w:tcW w:w="422" w:type="pct"/>
          </w:tcPr>
          <w:p w14:paraId="58F9932D" w14:textId="77777777" w:rsidR="00F225F3" w:rsidRPr="00C32BD9" w:rsidRDefault="00F225F3" w:rsidP="00D05175">
            <w:pPr>
              <w:jc w:val="center"/>
              <w:rPr>
                <w:rFonts w:ascii="Arial" w:eastAsia="Calibri" w:hAnsi="Arial" w:cs="Arial"/>
                <w:sz w:val="22"/>
                <w:szCs w:val="22"/>
              </w:rPr>
            </w:pPr>
          </w:p>
        </w:tc>
        <w:tc>
          <w:tcPr>
            <w:tcW w:w="643" w:type="pct"/>
          </w:tcPr>
          <w:p w14:paraId="79900554" w14:textId="77777777" w:rsidR="00F225F3" w:rsidRPr="00C32BD9" w:rsidRDefault="00F225F3" w:rsidP="00D05175">
            <w:pPr>
              <w:jc w:val="center"/>
              <w:rPr>
                <w:rFonts w:ascii="Arial" w:eastAsia="Calibri" w:hAnsi="Arial" w:cs="Arial"/>
                <w:sz w:val="22"/>
                <w:szCs w:val="22"/>
              </w:rPr>
            </w:pPr>
            <w:r>
              <w:rPr>
                <w:noProof/>
              </w:rPr>
              <w:drawing>
                <wp:inline distT="0" distB="0" distL="0" distR="0" wp14:anchorId="15CCEFD4" wp14:editId="303B476F">
                  <wp:extent cx="295275" cy="295275"/>
                  <wp:effectExtent l="0" t="0" r="0" b="0"/>
                  <wp:docPr id="4" name="Picture 9" descr="A white object in the sk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descr="A white object in the sky&#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95275" cy="295275"/>
                          </a:xfrm>
                          <a:prstGeom prst="rect">
                            <a:avLst/>
                          </a:prstGeom>
                        </pic:spPr>
                      </pic:pic>
                    </a:graphicData>
                  </a:graphic>
                </wp:inline>
              </w:drawing>
            </w:r>
          </w:p>
        </w:tc>
      </w:tr>
      <w:tr w:rsidR="00F225F3" w:rsidRPr="00C32BD9" w14:paraId="4ACF8099" w14:textId="77777777" w:rsidTr="00D05175">
        <w:tc>
          <w:tcPr>
            <w:tcW w:w="210" w:type="pct"/>
            <w:vAlign w:val="center"/>
          </w:tcPr>
          <w:p w14:paraId="3EA84499" w14:textId="77777777" w:rsidR="00F225F3" w:rsidRPr="00C32BD9" w:rsidRDefault="00F225F3" w:rsidP="00D05175">
            <w:pPr>
              <w:jc w:val="both"/>
              <w:rPr>
                <w:rFonts w:ascii="Arial" w:hAnsi="Arial" w:cs="Arial"/>
                <w:sz w:val="22"/>
                <w:szCs w:val="22"/>
              </w:rPr>
            </w:pPr>
            <w:r w:rsidRPr="00C32BD9">
              <w:rPr>
                <w:rFonts w:ascii="Arial" w:hAnsi="Arial" w:cs="Arial"/>
                <w:sz w:val="22"/>
                <w:szCs w:val="22"/>
              </w:rPr>
              <w:t>7</w:t>
            </w:r>
          </w:p>
        </w:tc>
        <w:tc>
          <w:tcPr>
            <w:tcW w:w="3725" w:type="pct"/>
            <w:vAlign w:val="center"/>
          </w:tcPr>
          <w:p w14:paraId="585C682A" w14:textId="77777777" w:rsidR="00F225F3" w:rsidRPr="00C32BD9" w:rsidRDefault="00F225F3" w:rsidP="00D05175">
            <w:pPr>
              <w:jc w:val="both"/>
              <w:rPr>
                <w:rFonts w:ascii="Arial" w:hAnsi="Arial" w:cs="Arial"/>
                <w:sz w:val="22"/>
                <w:szCs w:val="22"/>
              </w:rPr>
            </w:pPr>
            <w:r w:rsidRPr="00C32BD9">
              <w:rPr>
                <w:rFonts w:ascii="Arial" w:hAnsi="Arial" w:cs="Arial"/>
                <w:sz w:val="22"/>
                <w:szCs w:val="22"/>
              </w:rPr>
              <w:t>Ability to maintain enthusiasm and be resilient throughout any task.</w:t>
            </w:r>
          </w:p>
        </w:tc>
        <w:tc>
          <w:tcPr>
            <w:tcW w:w="422" w:type="pct"/>
          </w:tcPr>
          <w:p w14:paraId="6C14F124" w14:textId="77777777" w:rsidR="00F225F3" w:rsidRPr="00C32BD9" w:rsidRDefault="00F225F3" w:rsidP="00D05175">
            <w:pPr>
              <w:jc w:val="center"/>
              <w:rPr>
                <w:rFonts w:ascii="Arial" w:eastAsia="Calibri" w:hAnsi="Arial" w:cs="Arial"/>
                <w:sz w:val="22"/>
                <w:szCs w:val="22"/>
              </w:rPr>
            </w:pPr>
          </w:p>
        </w:tc>
        <w:tc>
          <w:tcPr>
            <w:tcW w:w="643" w:type="pct"/>
          </w:tcPr>
          <w:p w14:paraId="7A73E2C4" w14:textId="77777777" w:rsidR="00F225F3" w:rsidRPr="00C32BD9" w:rsidRDefault="00F225F3" w:rsidP="00D05175">
            <w:pPr>
              <w:jc w:val="center"/>
              <w:rPr>
                <w:rFonts w:ascii="Arial" w:eastAsia="Calibri" w:hAnsi="Arial" w:cs="Arial"/>
                <w:sz w:val="22"/>
                <w:szCs w:val="22"/>
              </w:rPr>
            </w:pPr>
            <w:r>
              <w:rPr>
                <w:noProof/>
              </w:rPr>
              <w:drawing>
                <wp:inline distT="0" distB="0" distL="0" distR="0" wp14:anchorId="536E6489" wp14:editId="6D303AF3">
                  <wp:extent cx="295275" cy="295275"/>
                  <wp:effectExtent l="0" t="0" r="0" b="0"/>
                  <wp:docPr id="169" name="Picture 10" descr="A white object in the sk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Picture 10" descr="A white object in the sky&#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95275" cy="295275"/>
                          </a:xfrm>
                          <a:prstGeom prst="rect">
                            <a:avLst/>
                          </a:prstGeom>
                        </pic:spPr>
                      </pic:pic>
                    </a:graphicData>
                  </a:graphic>
                </wp:inline>
              </w:drawing>
            </w:r>
          </w:p>
        </w:tc>
      </w:tr>
      <w:tr w:rsidR="00F225F3" w:rsidRPr="00C32BD9" w14:paraId="1641A8AD" w14:textId="77777777" w:rsidTr="00D05175">
        <w:tc>
          <w:tcPr>
            <w:tcW w:w="210" w:type="pct"/>
            <w:vAlign w:val="center"/>
          </w:tcPr>
          <w:p w14:paraId="1585501E" w14:textId="77777777" w:rsidR="00F225F3" w:rsidRPr="00C32BD9" w:rsidRDefault="00F225F3" w:rsidP="00D05175">
            <w:pPr>
              <w:jc w:val="both"/>
              <w:rPr>
                <w:rFonts w:ascii="Arial" w:hAnsi="Arial" w:cs="Arial"/>
                <w:sz w:val="22"/>
                <w:szCs w:val="22"/>
              </w:rPr>
            </w:pPr>
            <w:r w:rsidRPr="00C32BD9">
              <w:rPr>
                <w:rFonts w:ascii="Arial" w:hAnsi="Arial" w:cs="Arial"/>
                <w:sz w:val="22"/>
                <w:szCs w:val="22"/>
              </w:rPr>
              <w:t>8</w:t>
            </w:r>
          </w:p>
        </w:tc>
        <w:tc>
          <w:tcPr>
            <w:tcW w:w="3725" w:type="pct"/>
            <w:vAlign w:val="center"/>
          </w:tcPr>
          <w:p w14:paraId="365F3CE8" w14:textId="77777777" w:rsidR="00F225F3" w:rsidRPr="00C32BD9" w:rsidRDefault="00F225F3" w:rsidP="00D05175">
            <w:pPr>
              <w:jc w:val="both"/>
              <w:rPr>
                <w:rFonts w:ascii="Arial" w:hAnsi="Arial" w:cs="Arial"/>
                <w:sz w:val="22"/>
                <w:szCs w:val="22"/>
              </w:rPr>
            </w:pPr>
            <w:r w:rsidRPr="00C32BD9">
              <w:rPr>
                <w:rFonts w:ascii="Arial" w:hAnsi="Arial" w:cs="Arial"/>
                <w:sz w:val="22"/>
                <w:szCs w:val="22"/>
              </w:rPr>
              <w:t>Demonstrate the ability to identify and share key information.</w:t>
            </w:r>
          </w:p>
        </w:tc>
        <w:tc>
          <w:tcPr>
            <w:tcW w:w="422" w:type="pct"/>
          </w:tcPr>
          <w:p w14:paraId="7EB057FC" w14:textId="77777777" w:rsidR="00F225F3" w:rsidRPr="00C32BD9" w:rsidRDefault="00F225F3" w:rsidP="00D05175">
            <w:pPr>
              <w:jc w:val="center"/>
              <w:rPr>
                <w:rFonts w:ascii="Arial" w:eastAsia="Calibri" w:hAnsi="Arial" w:cs="Arial"/>
                <w:sz w:val="22"/>
                <w:szCs w:val="22"/>
              </w:rPr>
            </w:pPr>
          </w:p>
        </w:tc>
        <w:tc>
          <w:tcPr>
            <w:tcW w:w="643" w:type="pct"/>
          </w:tcPr>
          <w:p w14:paraId="4E2C583B" w14:textId="77777777" w:rsidR="00F225F3" w:rsidRPr="00C32BD9" w:rsidRDefault="00F225F3" w:rsidP="00D05175">
            <w:pPr>
              <w:jc w:val="center"/>
              <w:rPr>
                <w:rFonts w:ascii="Arial" w:eastAsia="Calibri" w:hAnsi="Arial" w:cs="Arial"/>
                <w:sz w:val="22"/>
                <w:szCs w:val="22"/>
              </w:rPr>
            </w:pPr>
            <w:r>
              <w:rPr>
                <w:noProof/>
              </w:rPr>
              <w:drawing>
                <wp:inline distT="0" distB="0" distL="0" distR="0" wp14:anchorId="07563CEB" wp14:editId="6E525D02">
                  <wp:extent cx="295275" cy="295275"/>
                  <wp:effectExtent l="0" t="0" r="0" b="0"/>
                  <wp:docPr id="167" name="Picture 5" descr="A white object in the sk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Picture 5" descr="A white object in the sky&#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95275" cy="295275"/>
                          </a:xfrm>
                          <a:prstGeom prst="rect">
                            <a:avLst/>
                          </a:prstGeom>
                        </pic:spPr>
                      </pic:pic>
                    </a:graphicData>
                  </a:graphic>
                </wp:inline>
              </w:drawing>
            </w:r>
          </w:p>
        </w:tc>
      </w:tr>
    </w:tbl>
    <w:p w14:paraId="6FF0B522" w14:textId="77777777" w:rsidR="00F225F3" w:rsidRPr="00C32BD9" w:rsidRDefault="00F225F3" w:rsidP="00F225F3">
      <w:pPr>
        <w:tabs>
          <w:tab w:val="left" w:pos="4620"/>
        </w:tabs>
        <w:spacing w:after="240"/>
        <w:rPr>
          <w:rFonts w:ascii="Arial" w:hAnsi="Arial" w:cs="Arial"/>
          <w:sz w:val="22"/>
          <w:szCs w:val="22"/>
          <w:highlight w:val="yellow"/>
        </w:rPr>
      </w:pPr>
    </w:p>
    <w:p w14:paraId="0061D3B7" w14:textId="77777777" w:rsidR="00F225F3" w:rsidRPr="00C32BD9" w:rsidRDefault="00F225F3" w:rsidP="00F225F3">
      <w:pPr>
        <w:tabs>
          <w:tab w:val="left" w:pos="-1440"/>
          <w:tab w:val="left" w:pos="-720"/>
        </w:tabs>
        <w:suppressAutoHyphens/>
        <w:jc w:val="both"/>
        <w:rPr>
          <w:rFonts w:ascii="Arial" w:hAnsi="Arial" w:cs="Arial"/>
        </w:rPr>
      </w:pPr>
      <w:r w:rsidRPr="00C32BD9">
        <w:rPr>
          <w:rFonts w:ascii="Arial" w:hAnsi="Arial" w:cs="Arial"/>
          <w:sz w:val="22"/>
          <w:szCs w:val="22"/>
        </w:rPr>
        <w:t xml:space="preserve">A summary of key UCA Terms and Conditions of employment and further details of how to apply can be found at </w:t>
      </w:r>
      <w:r>
        <w:rPr>
          <w:rFonts w:ascii="Arial" w:hAnsi="Arial" w:cs="Arial"/>
          <w:sz w:val="22"/>
          <w:szCs w:val="22"/>
        </w:rPr>
        <w:t>https://jobs.ucreative.ac.uk</w:t>
      </w:r>
    </w:p>
    <w:p w14:paraId="1D8CC947" w14:textId="77777777" w:rsidR="008B3A2F" w:rsidRDefault="008B3A2F"/>
    <w:sectPr w:rsidR="008B3A2F" w:rsidSect="00F225F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abon">
    <w:altName w:val="Calibri"/>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D2E80" w14:textId="77777777" w:rsidR="00F225F3" w:rsidRDefault="00F225F3" w:rsidP="009A489B">
    <w:pPr>
      <w:pStyle w:val="Footer"/>
      <w:rPr>
        <w:rFonts w:ascii="Arial" w:hAnsi="Arial" w:cs="Arial"/>
        <w:sz w:val="16"/>
        <w:szCs w:val="16"/>
      </w:rPr>
    </w:pPr>
  </w:p>
  <w:p w14:paraId="65BD86AA" w14:textId="77777777" w:rsidR="00F225F3" w:rsidRDefault="00F225F3" w:rsidP="009A489B">
    <w:pPr>
      <w:pStyle w:val="Footer"/>
      <w:rPr>
        <w:rFonts w:ascii="Arial" w:hAnsi="Arial" w:cs="Arial"/>
        <w:sz w:val="16"/>
        <w:szCs w:val="16"/>
      </w:rPr>
    </w:pPr>
  </w:p>
  <w:p w14:paraId="32E4215E" w14:textId="77777777" w:rsidR="00F225F3" w:rsidRPr="00E04591" w:rsidRDefault="00F225F3" w:rsidP="009A489B">
    <w:pPr>
      <w:pStyle w:val="Footer"/>
      <w:rPr>
        <w:rFonts w:ascii="Arial" w:hAnsi="Arial" w:cs="Arial"/>
        <w:sz w:val="16"/>
        <w:szCs w:val="16"/>
      </w:rPr>
    </w:pPr>
  </w:p>
  <w:p w14:paraId="74E0E56B" w14:textId="77777777" w:rsidR="00F225F3" w:rsidRDefault="00F225F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678A4" w14:textId="77777777" w:rsidR="00F225F3" w:rsidRDefault="00F225F3">
    <w:pPr>
      <w:pStyle w:val="Header"/>
    </w:pPr>
  </w:p>
  <w:p w14:paraId="327F15C1" w14:textId="77777777" w:rsidR="00F225F3" w:rsidRDefault="00F225F3">
    <w:pPr>
      <w:pStyle w:val="Header"/>
    </w:pPr>
  </w:p>
  <w:p w14:paraId="50724F59" w14:textId="77777777" w:rsidR="00F225F3" w:rsidRDefault="00F225F3">
    <w:pPr>
      <w:pStyle w:val="Header"/>
    </w:pPr>
  </w:p>
  <w:p w14:paraId="4C5AF90D" w14:textId="77777777" w:rsidR="00F225F3" w:rsidRDefault="00F225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21174"/>
    <w:multiLevelType w:val="hybridMultilevel"/>
    <w:tmpl w:val="7D9EADBA"/>
    <w:lvl w:ilvl="0" w:tplc="08090001">
      <w:start w:val="1"/>
      <w:numFmt w:val="bullet"/>
      <w:lvlText w:val=""/>
      <w:lvlJc w:val="left"/>
      <w:pPr>
        <w:tabs>
          <w:tab w:val="num" w:pos="540"/>
        </w:tabs>
        <w:ind w:left="54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7B40BF"/>
    <w:multiLevelType w:val="hybridMultilevel"/>
    <w:tmpl w:val="A2A087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A641772"/>
    <w:multiLevelType w:val="hybridMultilevel"/>
    <w:tmpl w:val="C11007E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6CDC78C6"/>
    <w:multiLevelType w:val="hybridMultilevel"/>
    <w:tmpl w:val="CD98E80C"/>
    <w:lvl w:ilvl="0" w:tplc="08090001">
      <w:start w:val="1"/>
      <w:numFmt w:val="bullet"/>
      <w:lvlText w:val=""/>
      <w:lvlJc w:val="left"/>
      <w:pPr>
        <w:tabs>
          <w:tab w:val="num" w:pos="540"/>
        </w:tabs>
        <w:ind w:left="540" w:hanging="360"/>
      </w:pPr>
      <w:rPr>
        <w:rFonts w:ascii="Symbol" w:hAnsi="Symbol" w:hint="default"/>
      </w:rPr>
    </w:lvl>
    <w:lvl w:ilvl="1" w:tplc="08090005">
      <w:start w:val="1"/>
      <w:numFmt w:val="bullet"/>
      <w:lvlText w:val=""/>
      <w:lvlJc w:val="left"/>
      <w:pPr>
        <w:tabs>
          <w:tab w:val="num" w:pos="1920"/>
        </w:tabs>
        <w:ind w:left="192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17468767">
    <w:abstractNumId w:val="3"/>
  </w:num>
  <w:num w:numId="2" w16cid:durableId="1556351659">
    <w:abstractNumId w:val="1"/>
  </w:num>
  <w:num w:numId="3" w16cid:durableId="248582234">
    <w:abstractNumId w:val="2"/>
  </w:num>
  <w:num w:numId="4" w16cid:durableId="40597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5F3"/>
    <w:rsid w:val="006E6D33"/>
    <w:rsid w:val="008B3A2F"/>
    <w:rsid w:val="00F225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36402"/>
  <w15:chartTrackingRefBased/>
  <w15:docId w15:val="{7B898318-6A64-47B8-97EB-F007C0006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5F3"/>
    <w:pPr>
      <w:spacing w:after="0" w:line="240" w:lineRule="auto"/>
    </w:pPr>
    <w:rPr>
      <w:rFonts w:ascii="Sabon" w:eastAsia="Times New Roman" w:hAnsi="Sabon" w:cs="Times New Roman"/>
      <w:sz w:val="20"/>
      <w:szCs w:val="20"/>
    </w:rPr>
  </w:style>
  <w:style w:type="paragraph" w:styleId="Heading1">
    <w:name w:val="heading 1"/>
    <w:basedOn w:val="Normal"/>
    <w:next w:val="Normal"/>
    <w:link w:val="Heading1Char"/>
    <w:uiPriority w:val="9"/>
    <w:qFormat/>
    <w:rsid w:val="00F225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25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25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25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25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25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5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F225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5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5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25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25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25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25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25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5F3"/>
    <w:rPr>
      <w:rFonts w:eastAsiaTheme="majorEastAsia" w:cstheme="majorBidi"/>
      <w:color w:val="595959" w:themeColor="text1" w:themeTint="A6"/>
    </w:rPr>
  </w:style>
  <w:style w:type="character" w:customStyle="1" w:styleId="Heading8Char">
    <w:name w:val="Heading 8 Char"/>
    <w:basedOn w:val="DefaultParagraphFont"/>
    <w:link w:val="Heading8"/>
    <w:rsid w:val="00F225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5F3"/>
    <w:rPr>
      <w:rFonts w:eastAsiaTheme="majorEastAsia" w:cstheme="majorBidi"/>
      <w:color w:val="272727" w:themeColor="text1" w:themeTint="D8"/>
    </w:rPr>
  </w:style>
  <w:style w:type="paragraph" w:styleId="Title">
    <w:name w:val="Title"/>
    <w:basedOn w:val="Normal"/>
    <w:next w:val="Normal"/>
    <w:link w:val="TitleChar"/>
    <w:uiPriority w:val="10"/>
    <w:qFormat/>
    <w:rsid w:val="00F225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5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5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5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5F3"/>
    <w:pPr>
      <w:spacing w:before="160"/>
      <w:jc w:val="center"/>
    </w:pPr>
    <w:rPr>
      <w:i/>
      <w:iCs/>
      <w:color w:val="404040" w:themeColor="text1" w:themeTint="BF"/>
    </w:rPr>
  </w:style>
  <w:style w:type="character" w:customStyle="1" w:styleId="QuoteChar">
    <w:name w:val="Quote Char"/>
    <w:basedOn w:val="DefaultParagraphFont"/>
    <w:link w:val="Quote"/>
    <w:uiPriority w:val="29"/>
    <w:rsid w:val="00F225F3"/>
    <w:rPr>
      <w:i/>
      <w:iCs/>
      <w:color w:val="404040" w:themeColor="text1" w:themeTint="BF"/>
    </w:rPr>
  </w:style>
  <w:style w:type="paragraph" w:styleId="ListParagraph">
    <w:name w:val="List Paragraph"/>
    <w:basedOn w:val="Normal"/>
    <w:uiPriority w:val="72"/>
    <w:qFormat/>
    <w:rsid w:val="00F225F3"/>
    <w:pPr>
      <w:ind w:left="720"/>
      <w:contextualSpacing/>
    </w:pPr>
  </w:style>
  <w:style w:type="character" w:styleId="IntenseEmphasis">
    <w:name w:val="Intense Emphasis"/>
    <w:basedOn w:val="DefaultParagraphFont"/>
    <w:uiPriority w:val="21"/>
    <w:qFormat/>
    <w:rsid w:val="00F225F3"/>
    <w:rPr>
      <w:i/>
      <w:iCs/>
      <w:color w:val="2F5496" w:themeColor="accent1" w:themeShade="BF"/>
    </w:rPr>
  </w:style>
  <w:style w:type="paragraph" w:styleId="IntenseQuote">
    <w:name w:val="Intense Quote"/>
    <w:basedOn w:val="Normal"/>
    <w:next w:val="Normal"/>
    <w:link w:val="IntenseQuoteChar"/>
    <w:uiPriority w:val="30"/>
    <w:qFormat/>
    <w:rsid w:val="00F225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25F3"/>
    <w:rPr>
      <w:i/>
      <w:iCs/>
      <w:color w:val="2F5496" w:themeColor="accent1" w:themeShade="BF"/>
    </w:rPr>
  </w:style>
  <w:style w:type="character" w:styleId="IntenseReference">
    <w:name w:val="Intense Reference"/>
    <w:basedOn w:val="DefaultParagraphFont"/>
    <w:uiPriority w:val="32"/>
    <w:qFormat/>
    <w:rsid w:val="00F225F3"/>
    <w:rPr>
      <w:b/>
      <w:bCs/>
      <w:smallCaps/>
      <w:color w:val="2F5496" w:themeColor="accent1" w:themeShade="BF"/>
      <w:spacing w:val="5"/>
    </w:rPr>
  </w:style>
  <w:style w:type="paragraph" w:styleId="Header">
    <w:name w:val="header"/>
    <w:basedOn w:val="Normal"/>
    <w:link w:val="HeaderChar"/>
    <w:rsid w:val="00F225F3"/>
    <w:pPr>
      <w:tabs>
        <w:tab w:val="center" w:pos="4153"/>
        <w:tab w:val="right" w:pos="8306"/>
      </w:tabs>
    </w:pPr>
  </w:style>
  <w:style w:type="character" w:customStyle="1" w:styleId="HeaderChar">
    <w:name w:val="Header Char"/>
    <w:basedOn w:val="DefaultParagraphFont"/>
    <w:link w:val="Header"/>
    <w:rsid w:val="00F225F3"/>
    <w:rPr>
      <w:rFonts w:ascii="Sabon" w:eastAsia="Times New Roman" w:hAnsi="Sabon" w:cs="Times New Roman"/>
      <w:sz w:val="20"/>
      <w:szCs w:val="20"/>
    </w:rPr>
  </w:style>
  <w:style w:type="paragraph" w:styleId="Footer">
    <w:name w:val="footer"/>
    <w:basedOn w:val="Normal"/>
    <w:link w:val="FooterChar"/>
    <w:rsid w:val="00F225F3"/>
    <w:pPr>
      <w:tabs>
        <w:tab w:val="center" w:pos="4153"/>
        <w:tab w:val="right" w:pos="8306"/>
      </w:tabs>
    </w:pPr>
  </w:style>
  <w:style w:type="character" w:customStyle="1" w:styleId="FooterChar">
    <w:name w:val="Footer Char"/>
    <w:basedOn w:val="DefaultParagraphFont"/>
    <w:link w:val="Footer"/>
    <w:rsid w:val="00F225F3"/>
    <w:rPr>
      <w:rFonts w:ascii="Sabon" w:eastAsia="Times New Roman" w:hAnsi="Sabon" w:cs="Times New Roman"/>
      <w:sz w:val="20"/>
      <w:szCs w:val="20"/>
    </w:rPr>
  </w:style>
  <w:style w:type="paragraph" w:styleId="EndnoteText">
    <w:name w:val="endnote text"/>
    <w:basedOn w:val="Normal"/>
    <w:link w:val="EndnoteTextChar"/>
    <w:semiHidden/>
    <w:rsid w:val="00F225F3"/>
    <w:pPr>
      <w:widowControl w:val="0"/>
    </w:pPr>
    <w:rPr>
      <w:rFonts w:ascii="CG Times" w:hAnsi="CG Times"/>
      <w:snapToGrid w:val="0"/>
      <w:sz w:val="24"/>
      <w:lang w:val="en-US"/>
    </w:rPr>
  </w:style>
  <w:style w:type="character" w:customStyle="1" w:styleId="EndnoteTextChar">
    <w:name w:val="Endnote Text Char"/>
    <w:basedOn w:val="DefaultParagraphFont"/>
    <w:link w:val="EndnoteText"/>
    <w:semiHidden/>
    <w:rsid w:val="00F225F3"/>
    <w:rPr>
      <w:rFonts w:ascii="CG Times" w:eastAsia="Times New Roman" w:hAnsi="CG Times"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753</Words>
  <Characters>4300</Characters>
  <Application>Microsoft Office Word</Application>
  <DocSecurity>0</DocSecurity>
  <Lines>159</Lines>
  <Paragraphs>75</Paragraphs>
  <ScaleCrop>false</ScaleCrop>
  <Company>University for the Creative Arts</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Imogen Morris</dc:creator>
  <cp:keywords/>
  <dc:description/>
  <cp:lastModifiedBy>Imogen Morris</cp:lastModifiedBy>
  <cp:revision>1</cp:revision>
  <dcterms:created xsi:type="dcterms:W3CDTF">2026-02-02T10:05:00Z</dcterms:created>
  <dcterms:modified xsi:type="dcterms:W3CDTF">2026-02-02T10:08:00Z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432f6fd0-0a69-4f71-9051-d0fb04ebb2b7</vt:lpwstr>
  </property>
</Properties>
</file>